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77E94F" w14:textId="77777777" w:rsidR="000D0386" w:rsidRDefault="000D0386" w:rsidP="00F069CB">
      <w:pPr>
        <w:jc w:val="both"/>
        <w:rPr>
          <w:rFonts w:ascii="Times New Roman" w:eastAsia="Times New Roman" w:hAnsi="Times New Roman" w:cs="Times New Roman"/>
        </w:rPr>
      </w:pPr>
    </w:p>
    <w:p w14:paraId="463E6D97" w14:textId="77777777" w:rsidR="00F674ED" w:rsidRDefault="00124626" w:rsidP="00F069CB">
      <w:pPr>
        <w:jc w:val="center"/>
        <w:rPr>
          <w:rFonts w:ascii="Times New Roman" w:eastAsia="Times New Roman" w:hAnsi="Times New Roman" w:cs="Times New Roman"/>
        </w:rPr>
      </w:pPr>
      <w:r>
        <w:rPr>
          <w:rFonts w:ascii="Times New Roman" w:eastAsia="Times New Roman" w:hAnsi="Times New Roman" w:cs="Times New Roman"/>
        </w:rPr>
        <w:t>New Jersey Institute of Technology</w:t>
      </w:r>
    </w:p>
    <w:p w14:paraId="63FF174A" w14:textId="77777777" w:rsidR="00F674ED" w:rsidRDefault="00124626" w:rsidP="00F069CB">
      <w:pPr>
        <w:jc w:val="center"/>
        <w:rPr>
          <w:rFonts w:ascii="Times New Roman" w:eastAsia="Times New Roman" w:hAnsi="Times New Roman" w:cs="Times New Roman"/>
        </w:rPr>
      </w:pPr>
      <w:r>
        <w:rPr>
          <w:rFonts w:ascii="Times New Roman" w:eastAsia="Times New Roman" w:hAnsi="Times New Roman" w:cs="Times New Roman"/>
        </w:rPr>
        <w:t>High School Provost</w:t>
      </w:r>
    </w:p>
    <w:p w14:paraId="4C2D5F21" w14:textId="77777777" w:rsidR="00F674ED" w:rsidRDefault="00F674ED" w:rsidP="00F069CB">
      <w:pPr>
        <w:pStyle w:val="Title"/>
        <w:jc w:val="center"/>
        <w:rPr>
          <w:rFonts w:ascii="Times New Roman" w:eastAsia="Times New Roman" w:hAnsi="Times New Roman" w:cs="Times New Roman"/>
          <w:b/>
          <w:sz w:val="36"/>
          <w:szCs w:val="36"/>
        </w:rPr>
      </w:pPr>
      <w:bookmarkStart w:id="0" w:name="_tur0whb2ondh" w:colFirst="0" w:colLast="0"/>
      <w:bookmarkEnd w:id="0"/>
    </w:p>
    <w:p w14:paraId="03A74863" w14:textId="77777777" w:rsidR="00F674ED" w:rsidRDefault="00F674ED" w:rsidP="00F069CB">
      <w:pPr>
        <w:pStyle w:val="Title"/>
        <w:jc w:val="center"/>
        <w:rPr>
          <w:rFonts w:ascii="Times New Roman" w:eastAsia="Times New Roman" w:hAnsi="Times New Roman" w:cs="Times New Roman"/>
          <w:b/>
          <w:sz w:val="36"/>
          <w:szCs w:val="36"/>
        </w:rPr>
      </w:pPr>
      <w:bookmarkStart w:id="1" w:name="_2k76l3dya0h" w:colFirst="0" w:colLast="0"/>
      <w:bookmarkEnd w:id="1"/>
    </w:p>
    <w:p w14:paraId="4390B7CF" w14:textId="77777777" w:rsidR="00F674ED" w:rsidRDefault="00F674ED" w:rsidP="00F069CB">
      <w:pPr>
        <w:pStyle w:val="Title"/>
        <w:jc w:val="center"/>
        <w:rPr>
          <w:rFonts w:ascii="Times New Roman" w:eastAsia="Times New Roman" w:hAnsi="Times New Roman" w:cs="Times New Roman"/>
          <w:b/>
          <w:sz w:val="36"/>
          <w:szCs w:val="36"/>
        </w:rPr>
      </w:pPr>
      <w:bookmarkStart w:id="2" w:name="_sgsee84hxpt" w:colFirst="0" w:colLast="0"/>
      <w:bookmarkEnd w:id="2"/>
    </w:p>
    <w:p w14:paraId="21E862BB" w14:textId="77777777" w:rsidR="00F674ED" w:rsidRDefault="00F674ED" w:rsidP="00F069CB">
      <w:pPr>
        <w:jc w:val="center"/>
        <w:rPr>
          <w:rFonts w:ascii="Times New Roman" w:eastAsia="Times New Roman" w:hAnsi="Times New Roman" w:cs="Times New Roman"/>
        </w:rPr>
      </w:pPr>
    </w:p>
    <w:p w14:paraId="6B20744D" w14:textId="77777777" w:rsidR="00F674ED" w:rsidRDefault="00F674ED" w:rsidP="00F069CB">
      <w:pPr>
        <w:jc w:val="center"/>
        <w:rPr>
          <w:rFonts w:ascii="Times New Roman" w:eastAsia="Times New Roman" w:hAnsi="Times New Roman" w:cs="Times New Roman"/>
        </w:rPr>
      </w:pPr>
    </w:p>
    <w:p w14:paraId="571A9C0B" w14:textId="77777777" w:rsidR="00F674ED" w:rsidRDefault="00F674ED" w:rsidP="00F069CB">
      <w:pPr>
        <w:jc w:val="center"/>
        <w:rPr>
          <w:rFonts w:ascii="Times New Roman" w:eastAsia="Times New Roman" w:hAnsi="Times New Roman" w:cs="Times New Roman"/>
        </w:rPr>
      </w:pPr>
    </w:p>
    <w:p w14:paraId="32E12564" w14:textId="77777777" w:rsidR="00F674ED" w:rsidRDefault="00F674ED" w:rsidP="00F069CB">
      <w:pPr>
        <w:jc w:val="center"/>
        <w:rPr>
          <w:rFonts w:ascii="Times New Roman" w:eastAsia="Times New Roman" w:hAnsi="Times New Roman" w:cs="Times New Roman"/>
        </w:rPr>
      </w:pPr>
    </w:p>
    <w:p w14:paraId="02644D8A" w14:textId="77777777" w:rsidR="00F674ED" w:rsidRDefault="00F674ED" w:rsidP="00F069CB">
      <w:pPr>
        <w:jc w:val="center"/>
        <w:rPr>
          <w:rFonts w:ascii="Times New Roman" w:eastAsia="Times New Roman" w:hAnsi="Times New Roman" w:cs="Times New Roman"/>
        </w:rPr>
      </w:pPr>
    </w:p>
    <w:p w14:paraId="5CFF634C" w14:textId="77777777" w:rsidR="00F674ED" w:rsidRDefault="00F674ED" w:rsidP="00F069CB">
      <w:pPr>
        <w:jc w:val="center"/>
        <w:rPr>
          <w:rFonts w:ascii="Times New Roman" w:eastAsia="Times New Roman" w:hAnsi="Times New Roman" w:cs="Times New Roman"/>
        </w:rPr>
      </w:pPr>
    </w:p>
    <w:p w14:paraId="4C915558" w14:textId="77777777" w:rsidR="00F674ED" w:rsidRDefault="00F674ED" w:rsidP="00F069CB">
      <w:pPr>
        <w:jc w:val="center"/>
        <w:rPr>
          <w:rFonts w:ascii="Times New Roman" w:eastAsia="Times New Roman" w:hAnsi="Times New Roman" w:cs="Times New Roman"/>
        </w:rPr>
      </w:pPr>
    </w:p>
    <w:p w14:paraId="7E83EFAD" w14:textId="77777777" w:rsidR="000D0386" w:rsidRDefault="000D0386" w:rsidP="00F069CB">
      <w:pPr>
        <w:jc w:val="center"/>
        <w:rPr>
          <w:rFonts w:ascii="Times New Roman" w:eastAsia="Times New Roman" w:hAnsi="Times New Roman" w:cs="Times New Roman"/>
        </w:rPr>
      </w:pPr>
    </w:p>
    <w:p w14:paraId="268EB077" w14:textId="77777777" w:rsidR="00F674ED" w:rsidRDefault="00F674ED" w:rsidP="00F069CB">
      <w:pPr>
        <w:jc w:val="center"/>
        <w:rPr>
          <w:rFonts w:ascii="Times New Roman" w:eastAsia="Times New Roman" w:hAnsi="Times New Roman" w:cs="Times New Roman"/>
        </w:rPr>
      </w:pPr>
    </w:p>
    <w:p w14:paraId="4B149F5E" w14:textId="77777777" w:rsidR="00F674ED" w:rsidRDefault="00124626" w:rsidP="00F069CB">
      <w:pPr>
        <w:pStyle w:val="Title"/>
        <w:jc w:val="center"/>
        <w:rPr>
          <w:rFonts w:ascii="Times New Roman" w:eastAsia="Times New Roman" w:hAnsi="Times New Roman" w:cs="Times New Roman"/>
          <w:b/>
          <w:sz w:val="36"/>
          <w:szCs w:val="36"/>
        </w:rPr>
      </w:pPr>
      <w:bookmarkStart w:id="3" w:name="_6i38d34qvies" w:colFirst="0" w:colLast="0"/>
      <w:bookmarkStart w:id="4" w:name="OLE_LINK1"/>
      <w:bookmarkEnd w:id="3"/>
      <w:r>
        <w:rPr>
          <w:rFonts w:ascii="Times New Roman" w:eastAsia="Times New Roman" w:hAnsi="Times New Roman" w:cs="Times New Roman"/>
          <w:b/>
          <w:sz w:val="36"/>
          <w:szCs w:val="36"/>
        </w:rPr>
        <w:t xml:space="preserve">Tracking the effect of temperature on the amplitude </w:t>
      </w:r>
      <w:r>
        <w:rPr>
          <w:rFonts w:ascii="Times New Roman" w:eastAsia="Times New Roman" w:hAnsi="Times New Roman" w:cs="Times New Roman"/>
          <w:b/>
          <w:sz w:val="36"/>
          <w:szCs w:val="36"/>
        </w:rPr>
        <w:t xml:space="preserve">of a filament using </w:t>
      </w:r>
      <w:r w:rsidR="008E576B">
        <w:rPr>
          <w:rFonts w:ascii="Times New Roman" w:eastAsia="Times New Roman" w:hAnsi="Times New Roman" w:cs="Times New Roman"/>
          <w:b/>
          <w:sz w:val="36"/>
          <w:szCs w:val="36"/>
        </w:rPr>
        <w:t>Image Processing and Fourier Decomposition</w:t>
      </w:r>
    </w:p>
    <w:bookmarkEnd w:id="4"/>
    <w:p w14:paraId="7132C6B1" w14:textId="77777777" w:rsidR="00F674ED" w:rsidRDefault="00F674ED" w:rsidP="00F069CB">
      <w:pPr>
        <w:spacing w:before="80"/>
        <w:jc w:val="center"/>
        <w:rPr>
          <w:rFonts w:ascii="Times New Roman" w:eastAsia="Times New Roman" w:hAnsi="Times New Roman" w:cs="Times New Roman"/>
          <w:sz w:val="32"/>
          <w:szCs w:val="32"/>
        </w:rPr>
      </w:pPr>
    </w:p>
    <w:p w14:paraId="43FD6392" w14:textId="77777777" w:rsidR="00F674ED" w:rsidRDefault="00F674ED" w:rsidP="00F069CB">
      <w:pPr>
        <w:spacing w:before="80"/>
        <w:jc w:val="center"/>
        <w:rPr>
          <w:rFonts w:ascii="Times New Roman" w:eastAsia="Times New Roman" w:hAnsi="Times New Roman" w:cs="Times New Roman"/>
          <w:sz w:val="32"/>
          <w:szCs w:val="32"/>
        </w:rPr>
      </w:pPr>
    </w:p>
    <w:p w14:paraId="6AE1A7D6" w14:textId="77777777" w:rsidR="00F674ED" w:rsidRDefault="00F674ED" w:rsidP="00F069CB">
      <w:pPr>
        <w:spacing w:before="80"/>
        <w:jc w:val="center"/>
        <w:rPr>
          <w:rFonts w:ascii="Times New Roman" w:eastAsia="Times New Roman" w:hAnsi="Times New Roman" w:cs="Times New Roman"/>
          <w:sz w:val="32"/>
          <w:szCs w:val="32"/>
        </w:rPr>
      </w:pPr>
    </w:p>
    <w:p w14:paraId="6DF0A7BD" w14:textId="77777777" w:rsidR="00F674ED" w:rsidRDefault="00F674ED" w:rsidP="00F069CB">
      <w:pPr>
        <w:spacing w:before="80"/>
        <w:jc w:val="center"/>
        <w:rPr>
          <w:rFonts w:ascii="Times New Roman" w:eastAsia="Times New Roman" w:hAnsi="Times New Roman" w:cs="Times New Roman"/>
          <w:sz w:val="32"/>
          <w:szCs w:val="32"/>
        </w:rPr>
      </w:pPr>
    </w:p>
    <w:p w14:paraId="445FE62F" w14:textId="77777777" w:rsidR="00F674ED" w:rsidRDefault="00F674ED" w:rsidP="00F069CB">
      <w:pPr>
        <w:spacing w:before="80"/>
        <w:jc w:val="center"/>
        <w:rPr>
          <w:rFonts w:ascii="Times New Roman" w:eastAsia="Times New Roman" w:hAnsi="Times New Roman" w:cs="Times New Roman"/>
          <w:sz w:val="32"/>
          <w:szCs w:val="32"/>
        </w:rPr>
      </w:pPr>
    </w:p>
    <w:p w14:paraId="2E0E81E6" w14:textId="77777777" w:rsidR="00F674ED" w:rsidRDefault="00F674ED" w:rsidP="00F069CB">
      <w:pPr>
        <w:spacing w:before="80"/>
        <w:jc w:val="center"/>
        <w:rPr>
          <w:rFonts w:ascii="Times New Roman" w:eastAsia="Times New Roman" w:hAnsi="Times New Roman" w:cs="Times New Roman"/>
          <w:sz w:val="32"/>
          <w:szCs w:val="32"/>
        </w:rPr>
      </w:pPr>
    </w:p>
    <w:p w14:paraId="7D9A32D0" w14:textId="77777777" w:rsidR="00F674ED" w:rsidRDefault="00F674ED" w:rsidP="00F069CB">
      <w:pPr>
        <w:spacing w:before="80"/>
        <w:jc w:val="center"/>
        <w:rPr>
          <w:rFonts w:ascii="Times New Roman" w:eastAsia="Times New Roman" w:hAnsi="Times New Roman" w:cs="Times New Roman"/>
          <w:sz w:val="32"/>
          <w:szCs w:val="32"/>
        </w:rPr>
      </w:pPr>
    </w:p>
    <w:p w14:paraId="1F9C42BC" w14:textId="77777777" w:rsidR="00F674ED" w:rsidRDefault="00F674ED" w:rsidP="00F069CB">
      <w:pPr>
        <w:spacing w:before="80"/>
        <w:jc w:val="center"/>
        <w:rPr>
          <w:rFonts w:ascii="Times New Roman" w:eastAsia="Times New Roman" w:hAnsi="Times New Roman" w:cs="Times New Roman"/>
          <w:sz w:val="32"/>
          <w:szCs w:val="32"/>
        </w:rPr>
      </w:pPr>
    </w:p>
    <w:p w14:paraId="48B8F2CC" w14:textId="77777777" w:rsidR="00F674ED" w:rsidRDefault="00F674ED" w:rsidP="00F069CB">
      <w:pPr>
        <w:spacing w:before="80"/>
        <w:jc w:val="center"/>
        <w:rPr>
          <w:rFonts w:ascii="Times New Roman" w:eastAsia="Times New Roman" w:hAnsi="Times New Roman" w:cs="Times New Roman"/>
          <w:sz w:val="32"/>
          <w:szCs w:val="32"/>
        </w:rPr>
      </w:pPr>
    </w:p>
    <w:p w14:paraId="7A476767" w14:textId="77777777" w:rsidR="00F674ED" w:rsidRDefault="00F674ED" w:rsidP="00F069CB">
      <w:pPr>
        <w:spacing w:before="80"/>
        <w:jc w:val="center"/>
        <w:rPr>
          <w:rFonts w:ascii="Times New Roman" w:eastAsia="Times New Roman" w:hAnsi="Times New Roman" w:cs="Times New Roman"/>
          <w:sz w:val="32"/>
          <w:szCs w:val="32"/>
        </w:rPr>
      </w:pPr>
    </w:p>
    <w:p w14:paraId="2056DED2" w14:textId="77777777" w:rsidR="00F674ED" w:rsidRDefault="00124626" w:rsidP="00F069CB">
      <w:pPr>
        <w:spacing w:line="240" w:lineRule="auto"/>
        <w:contextualSpacing/>
        <w:jc w:val="center"/>
        <w:rPr>
          <w:rFonts w:ascii="Times New Roman" w:eastAsia="Times New Roman" w:hAnsi="Times New Roman" w:cs="Times New Roman"/>
        </w:rPr>
      </w:pPr>
      <w:r>
        <w:rPr>
          <w:rFonts w:ascii="Times New Roman" w:eastAsia="Times New Roman" w:hAnsi="Times New Roman" w:cs="Times New Roman"/>
        </w:rPr>
        <w:t>Anikait Singh</w:t>
      </w:r>
    </w:p>
    <w:p w14:paraId="3FAED044" w14:textId="77777777" w:rsidR="00F674ED" w:rsidRDefault="00124626" w:rsidP="00F069CB">
      <w:pPr>
        <w:spacing w:line="240" w:lineRule="auto"/>
        <w:contextualSpacing/>
        <w:jc w:val="center"/>
        <w:rPr>
          <w:rFonts w:ascii="Times New Roman" w:eastAsia="Times New Roman" w:hAnsi="Times New Roman" w:cs="Times New Roman"/>
        </w:rPr>
      </w:pPr>
      <w:r>
        <w:rPr>
          <w:rFonts w:ascii="Times New Roman" w:eastAsia="Times New Roman" w:hAnsi="Times New Roman" w:cs="Times New Roman"/>
        </w:rPr>
        <w:t>West Windsor-Plainsboro High School South</w:t>
      </w:r>
    </w:p>
    <w:p w14:paraId="3078A076" w14:textId="77777777" w:rsidR="00F674ED" w:rsidRDefault="00124626" w:rsidP="00F069CB">
      <w:pPr>
        <w:spacing w:line="240" w:lineRule="auto"/>
        <w:contextualSpacing/>
        <w:jc w:val="center"/>
        <w:rPr>
          <w:rFonts w:ascii="Times New Roman" w:eastAsia="Times New Roman" w:hAnsi="Times New Roman" w:cs="Times New Roman"/>
        </w:rPr>
      </w:pPr>
      <w:r>
        <w:rPr>
          <w:rFonts w:ascii="Times New Roman" w:eastAsia="Times New Roman" w:hAnsi="Times New Roman" w:cs="Times New Roman"/>
        </w:rPr>
        <w:t>Dr. Gordon Thomas and Dr. Camelia Prodan</w:t>
      </w:r>
    </w:p>
    <w:p w14:paraId="1EB0ADF4" w14:textId="77777777" w:rsidR="00F674ED" w:rsidRDefault="00124626" w:rsidP="00F069CB">
      <w:pPr>
        <w:spacing w:line="240" w:lineRule="auto"/>
        <w:contextualSpacing/>
        <w:jc w:val="center"/>
        <w:rPr>
          <w:rFonts w:ascii="Times New Roman" w:eastAsia="Times New Roman" w:hAnsi="Times New Roman" w:cs="Times New Roman"/>
        </w:rPr>
      </w:pPr>
      <w:r>
        <w:rPr>
          <w:rFonts w:ascii="Times New Roman" w:eastAsia="Times New Roman" w:hAnsi="Times New Roman" w:cs="Times New Roman"/>
        </w:rPr>
        <w:t>Arooj Aslam</w:t>
      </w:r>
    </w:p>
    <w:p w14:paraId="7B0E305F" w14:textId="77777777" w:rsidR="00F674ED" w:rsidRDefault="00124626" w:rsidP="00F069CB">
      <w:pPr>
        <w:spacing w:line="240" w:lineRule="auto"/>
        <w:contextualSpacing/>
        <w:jc w:val="center"/>
        <w:rPr>
          <w:rFonts w:ascii="Times New Roman" w:eastAsia="Times New Roman" w:hAnsi="Times New Roman" w:cs="Times New Roman"/>
        </w:rPr>
      </w:pPr>
      <w:r>
        <w:rPr>
          <w:rFonts w:ascii="Times New Roman" w:eastAsia="Times New Roman" w:hAnsi="Times New Roman" w:cs="Times New Roman"/>
        </w:rPr>
        <w:t>Biophysics</w:t>
      </w:r>
    </w:p>
    <w:p w14:paraId="6A629855" w14:textId="77777777" w:rsidR="00F674ED" w:rsidRDefault="00124626" w:rsidP="00F069CB">
      <w:pPr>
        <w:spacing w:line="240" w:lineRule="auto"/>
        <w:contextualSpacing/>
        <w:jc w:val="center"/>
        <w:rPr>
          <w:rFonts w:ascii="Times New Roman" w:eastAsia="Times New Roman" w:hAnsi="Times New Roman" w:cs="Times New Roman"/>
        </w:rPr>
      </w:pPr>
      <w:r>
        <w:rPr>
          <w:rFonts w:ascii="Times New Roman" w:eastAsia="Times New Roman" w:hAnsi="Times New Roman" w:cs="Times New Roman"/>
        </w:rPr>
        <w:t>NJIT</w:t>
      </w:r>
    </w:p>
    <w:p w14:paraId="637ADD67" w14:textId="77777777" w:rsidR="00F674ED" w:rsidRDefault="00124626" w:rsidP="00F069CB">
      <w:pPr>
        <w:spacing w:before="80" w:line="240" w:lineRule="auto"/>
        <w:contextualSpacing/>
        <w:jc w:val="center"/>
        <w:rPr>
          <w:rFonts w:ascii="Times New Roman" w:eastAsia="Times New Roman" w:hAnsi="Times New Roman" w:cs="Times New Roman"/>
        </w:rPr>
      </w:pPr>
      <w:r>
        <w:rPr>
          <w:rFonts w:ascii="Times New Roman" w:eastAsia="Times New Roman" w:hAnsi="Times New Roman" w:cs="Times New Roman"/>
        </w:rPr>
        <w:t>August 3rd, 2017</w:t>
      </w:r>
    </w:p>
    <w:p w14:paraId="7B8CA12A" w14:textId="77777777" w:rsidR="00F674ED" w:rsidRPr="00721793" w:rsidRDefault="00124626" w:rsidP="00F069CB">
      <w:pPr>
        <w:jc w:val="both"/>
        <w:rPr>
          <w:rFonts w:ascii="Times New Roman" w:eastAsia="Times New Roman" w:hAnsi="Times New Roman" w:cs="Times New Roman"/>
        </w:rPr>
      </w:pPr>
      <w:r w:rsidRPr="00721793">
        <w:rPr>
          <w:rFonts w:ascii="Times New Roman" w:eastAsia="Times New Roman" w:hAnsi="Times New Roman" w:cs="Times New Roman"/>
          <w:b/>
          <w:u w:val="single"/>
        </w:rPr>
        <w:lastRenderedPageBreak/>
        <w:t>Abstract:</w:t>
      </w:r>
      <w:r w:rsidR="00C81B9E" w:rsidRPr="00721793">
        <w:rPr>
          <w:rFonts w:ascii="Times New Roman" w:eastAsia="Times New Roman" w:hAnsi="Times New Roman" w:cs="Times New Roman"/>
        </w:rPr>
        <w:t xml:space="preserve"> </w:t>
      </w:r>
      <w:r w:rsidRPr="00721793">
        <w:rPr>
          <w:rFonts w:ascii="Times New Roman" w:eastAsia="Times New Roman" w:hAnsi="Times New Roman" w:cs="Times New Roman"/>
        </w:rPr>
        <w:t xml:space="preserve">This project involves observing the motion of microtubules that are stabilized with </w:t>
      </w:r>
      <w:r w:rsidR="000D0386" w:rsidRPr="00721793">
        <w:rPr>
          <w:rFonts w:ascii="Times New Roman" w:eastAsia="Times New Roman" w:hAnsi="Times New Roman" w:cs="Times New Roman"/>
        </w:rPr>
        <w:t>Taxol</w:t>
      </w:r>
      <w:r w:rsidRPr="00721793">
        <w:rPr>
          <w:rFonts w:ascii="Times New Roman" w:eastAsia="Times New Roman" w:hAnsi="Times New Roman" w:cs="Times New Roman"/>
        </w:rPr>
        <w:t>, a chemotherapy drug that prevents the polymerization and depolymeriz</w:t>
      </w:r>
      <w:r w:rsidRPr="00721793">
        <w:rPr>
          <w:rFonts w:ascii="Times New Roman" w:eastAsia="Times New Roman" w:hAnsi="Times New Roman" w:cs="Times New Roman"/>
        </w:rPr>
        <w:t>ation of the microtubule. Prior to the experiment, the temperature of the microtubules was not fully controlled. Knowing the ideal temperature to run the experiment (where the microtubule is the most stable), enables</w:t>
      </w:r>
      <w:r w:rsidR="000D0386" w:rsidRPr="00721793">
        <w:rPr>
          <w:rFonts w:ascii="Times New Roman" w:eastAsia="Times New Roman" w:hAnsi="Times New Roman" w:cs="Times New Roman"/>
        </w:rPr>
        <w:t xml:space="preserve"> us to determine the </w:t>
      </w:r>
      <w:r w:rsidR="00A56A66" w:rsidRPr="00721793">
        <w:rPr>
          <w:rFonts w:ascii="Times New Roman" w:eastAsia="Times New Roman" w:hAnsi="Times New Roman" w:cs="Times New Roman"/>
        </w:rPr>
        <w:t>bounds at which the microtubule is most stable for running future experiments and even chemotherapy in the future.</w:t>
      </w:r>
      <w:r w:rsidR="00966A02" w:rsidRPr="00721793">
        <w:rPr>
          <w:rFonts w:ascii="Times New Roman" w:eastAsia="Times New Roman" w:hAnsi="Times New Roman" w:cs="Times New Roman"/>
        </w:rPr>
        <w:t xml:space="preserve"> In order to determine the amplitude and frequency of the motion of the microtubule, </w:t>
      </w:r>
      <w:r w:rsidR="00C63D76" w:rsidRPr="00721793">
        <w:rPr>
          <w:rFonts w:ascii="Times New Roman" w:eastAsia="Times New Roman" w:hAnsi="Times New Roman" w:cs="Times New Roman"/>
        </w:rPr>
        <w:t>we had to process the microtubule</w:t>
      </w:r>
      <w:r w:rsidR="00604290" w:rsidRPr="00721793">
        <w:rPr>
          <w:rFonts w:ascii="Times New Roman" w:eastAsia="Times New Roman" w:hAnsi="Times New Roman" w:cs="Times New Roman"/>
        </w:rPr>
        <w:t xml:space="preserve"> </w:t>
      </w:r>
      <w:r w:rsidR="00242138" w:rsidRPr="00721793">
        <w:rPr>
          <w:rFonts w:ascii="Times New Roman" w:eastAsia="Times New Roman" w:hAnsi="Times New Roman" w:cs="Times New Roman"/>
        </w:rPr>
        <w:t xml:space="preserve"> </w:t>
      </w:r>
      <w:r w:rsidR="00966A02" w:rsidRPr="00721793">
        <w:rPr>
          <w:rFonts w:ascii="Times New Roman" w:eastAsia="Times New Roman" w:hAnsi="Times New Roman" w:cs="Times New Roman"/>
        </w:rPr>
        <w:t>the microtubule</w:t>
      </w:r>
      <w:r w:rsidR="00025D49" w:rsidRPr="00721793">
        <w:rPr>
          <w:rFonts w:ascii="Times New Roman" w:eastAsia="Times New Roman" w:hAnsi="Times New Roman" w:cs="Times New Roman"/>
        </w:rPr>
        <w:t xml:space="preserve"> </w:t>
      </w:r>
      <w:r w:rsidR="00604290" w:rsidRPr="00721793">
        <w:rPr>
          <w:rFonts w:ascii="Times New Roman" w:eastAsia="Times New Roman" w:hAnsi="Times New Roman" w:cs="Times New Roman"/>
        </w:rPr>
        <w:t>with a filament tracking algorithm. This filament tracking algorithm relied on an ImageJ plugin called JFilament that skeletonized the microtubule and determined the position of the microtubule in each frame.</w:t>
      </w:r>
      <w:r w:rsidR="006F73AA" w:rsidRPr="00721793">
        <w:rPr>
          <w:rFonts w:ascii="Times New Roman" w:eastAsia="Times New Roman" w:hAnsi="Times New Roman" w:cs="Times New Roman"/>
        </w:rPr>
        <w:t xml:space="preserve"> From there, we filter the microtubule using a mean and a Gaussian filter in order to smooth the background of the microtubule and increase the contrast</w:t>
      </w:r>
      <w:r w:rsidR="000E4275" w:rsidRPr="00721793">
        <w:rPr>
          <w:rFonts w:ascii="Times New Roman" w:eastAsia="Times New Roman" w:hAnsi="Times New Roman" w:cs="Times New Roman"/>
        </w:rPr>
        <w:t xml:space="preserve"> of the microtubule. This is followed by filament reconstruction </w:t>
      </w:r>
      <w:r w:rsidR="002D154B" w:rsidRPr="00721793">
        <w:rPr>
          <w:rFonts w:ascii="Times New Roman" w:eastAsia="Times New Roman" w:hAnsi="Times New Roman" w:cs="Times New Roman"/>
        </w:rPr>
        <w:t xml:space="preserve">that enables us to rotate portions of the microtubule in order to make it horizontal. This allows the algorithm to </w:t>
      </w:r>
      <w:r w:rsidR="00A80FC4" w:rsidRPr="00721793">
        <w:rPr>
          <w:rFonts w:ascii="Times New Roman" w:eastAsia="Times New Roman" w:hAnsi="Times New Roman" w:cs="Times New Roman"/>
        </w:rPr>
        <w:t>fit</w:t>
      </w:r>
      <w:r w:rsidR="002D154B" w:rsidRPr="00721793">
        <w:rPr>
          <w:rFonts w:ascii="Times New Roman" w:eastAsia="Times New Roman" w:hAnsi="Times New Roman" w:cs="Times New Roman"/>
        </w:rPr>
        <w:t xml:space="preserve"> </w:t>
      </w:r>
      <w:r w:rsidR="00A80FC4" w:rsidRPr="00721793">
        <w:rPr>
          <w:rFonts w:ascii="Times New Roman" w:eastAsia="Times New Roman" w:hAnsi="Times New Roman" w:cs="Times New Roman"/>
        </w:rPr>
        <w:t>a Gaussian I</w:t>
      </w:r>
      <w:r w:rsidR="002D154B" w:rsidRPr="00721793">
        <w:rPr>
          <w:rFonts w:ascii="Times New Roman" w:eastAsia="Times New Roman" w:hAnsi="Times New Roman" w:cs="Times New Roman"/>
        </w:rPr>
        <w:t xml:space="preserve">ntensity </w:t>
      </w:r>
      <w:r w:rsidR="00A80FC4" w:rsidRPr="00721793">
        <w:rPr>
          <w:rFonts w:ascii="Times New Roman" w:eastAsia="Times New Roman" w:hAnsi="Times New Roman" w:cs="Times New Roman"/>
        </w:rPr>
        <w:t xml:space="preserve">Profile to the </w:t>
      </w:r>
      <w:r w:rsidR="006F5CE3" w:rsidRPr="00721793">
        <w:rPr>
          <w:rFonts w:ascii="Times New Roman" w:eastAsia="Times New Roman" w:hAnsi="Times New Roman" w:cs="Times New Roman"/>
        </w:rPr>
        <w:t>intensities</w:t>
      </w:r>
      <w:r w:rsidR="002D154B" w:rsidRPr="00721793">
        <w:rPr>
          <w:rFonts w:ascii="Times New Roman" w:eastAsia="Times New Roman" w:hAnsi="Times New Roman" w:cs="Times New Roman"/>
        </w:rPr>
        <w:t xml:space="preserve"> o</w:t>
      </w:r>
      <w:r w:rsidR="00A80FC4" w:rsidRPr="00721793">
        <w:rPr>
          <w:rFonts w:ascii="Times New Roman" w:eastAsia="Times New Roman" w:hAnsi="Times New Roman" w:cs="Times New Roman"/>
        </w:rPr>
        <w:t xml:space="preserve">f the microtubule in order to attain subpixel resolution. </w:t>
      </w:r>
      <w:r w:rsidR="006F5CE3" w:rsidRPr="00721793">
        <w:rPr>
          <w:rFonts w:ascii="Times New Roman" w:eastAsia="Times New Roman" w:hAnsi="Times New Roman" w:cs="Times New Roman"/>
        </w:rPr>
        <w:t>Finally, a Fourier Transform is done with the shape of the microtubules to d</w:t>
      </w:r>
      <w:r w:rsidR="00B8408B" w:rsidRPr="00721793">
        <w:rPr>
          <w:rFonts w:ascii="Times New Roman" w:eastAsia="Times New Roman" w:hAnsi="Times New Roman" w:cs="Times New Roman"/>
        </w:rPr>
        <w:t>etermine the amplitude of the microtubule in each frame.</w:t>
      </w:r>
      <w:r w:rsidR="005F12C7" w:rsidRPr="00721793">
        <w:rPr>
          <w:rFonts w:ascii="Times New Roman" w:eastAsia="Times New Roman" w:hAnsi="Times New Roman" w:cs="Times New Roman"/>
        </w:rPr>
        <w:t xml:space="preserve"> Comparing the mean amplitude </w:t>
      </w:r>
      <w:r w:rsidR="00542FB7" w:rsidRPr="00721793">
        <w:rPr>
          <w:rFonts w:ascii="Times New Roman" w:eastAsia="Times New Roman" w:hAnsi="Times New Roman" w:cs="Times New Roman"/>
        </w:rPr>
        <w:t xml:space="preserve">and the variance in amplitude in each temperature allowed us to determine that there is too much noise in the image </w:t>
      </w:r>
      <w:r w:rsidR="00E47AEB" w:rsidRPr="00721793">
        <w:rPr>
          <w:rFonts w:ascii="Times New Roman" w:eastAsia="Times New Roman" w:hAnsi="Times New Roman" w:cs="Times New Roman"/>
        </w:rPr>
        <w:t>above 37</w:t>
      </w:r>
      <w:r w:rsidR="008665D0" w:rsidRPr="00721793">
        <w:rPr>
          <w:rFonts w:ascii="Times New Roman" w:eastAsia="Times New Roman" w:hAnsi="Times New Roman" w:cs="Times New Roman"/>
        </w:rPr>
        <w:t>ºC and not enough energy for motion below 20ºC. Thus the temperature during our further experiments needs to be controlled between these two temperature to attain the best accuracy in the tracking of the microtubule over time.</w:t>
      </w:r>
    </w:p>
    <w:p w14:paraId="5D0FC5E9" w14:textId="77777777" w:rsidR="00E47AEB" w:rsidRPr="00721793" w:rsidRDefault="00E47AEB" w:rsidP="00F069CB">
      <w:pPr>
        <w:jc w:val="both"/>
        <w:rPr>
          <w:rFonts w:ascii="Times New Roman" w:eastAsia="Times New Roman" w:hAnsi="Times New Roman" w:cs="Times New Roman"/>
        </w:rPr>
      </w:pPr>
    </w:p>
    <w:p w14:paraId="41286D03" w14:textId="77777777" w:rsidR="00F674ED" w:rsidRPr="00721793" w:rsidRDefault="00124626" w:rsidP="00F069CB">
      <w:pPr>
        <w:jc w:val="both"/>
        <w:rPr>
          <w:rFonts w:ascii="Times New Roman" w:eastAsia="Times New Roman" w:hAnsi="Times New Roman" w:cs="Times New Roman"/>
        </w:rPr>
      </w:pPr>
      <w:r w:rsidRPr="00721793">
        <w:rPr>
          <w:rFonts w:ascii="Times New Roman" w:eastAsia="Times New Roman" w:hAnsi="Times New Roman" w:cs="Times New Roman"/>
          <w:b/>
          <w:bCs/>
          <w:u w:val="single"/>
        </w:rPr>
        <w:t>Problem Statement</w:t>
      </w:r>
      <w:r w:rsidR="008665D0" w:rsidRPr="00721793">
        <w:rPr>
          <w:rFonts w:ascii="Times New Roman" w:eastAsia="Times New Roman" w:hAnsi="Times New Roman" w:cs="Times New Roman"/>
          <w:b/>
          <w:bCs/>
          <w:u w:val="single"/>
        </w:rPr>
        <w:t>:</w:t>
      </w:r>
      <w:r w:rsidR="008665D0" w:rsidRPr="00721793">
        <w:rPr>
          <w:rFonts w:ascii="Times New Roman" w:eastAsia="Times New Roman" w:hAnsi="Times New Roman" w:cs="Times New Roman"/>
        </w:rPr>
        <w:t xml:space="preserve"> </w:t>
      </w:r>
      <w:r w:rsidR="00ED427C" w:rsidRPr="00721793">
        <w:rPr>
          <w:rFonts w:ascii="Times New Roman" w:eastAsia="Times New Roman" w:hAnsi="Times New Roman" w:cs="Times New Roman"/>
        </w:rPr>
        <w:t xml:space="preserve">This experiment involves </w:t>
      </w:r>
      <w:r w:rsidR="00341166" w:rsidRPr="00721793">
        <w:rPr>
          <w:rFonts w:ascii="Times New Roman" w:eastAsia="Times New Roman" w:hAnsi="Times New Roman" w:cs="Times New Roman"/>
        </w:rPr>
        <w:t>understanding the effect that temperature has on the motion of the microtubules that are stabilized with Taxol.</w:t>
      </w:r>
    </w:p>
    <w:p w14:paraId="46EADF1C" w14:textId="77777777" w:rsidR="008665D0" w:rsidRPr="00721793" w:rsidRDefault="008665D0" w:rsidP="00F069CB">
      <w:pPr>
        <w:jc w:val="both"/>
        <w:rPr>
          <w:rFonts w:ascii="Times New Roman" w:eastAsia="Times New Roman" w:hAnsi="Times New Roman" w:cs="Times New Roman"/>
        </w:rPr>
      </w:pPr>
    </w:p>
    <w:p w14:paraId="3B7E18E7" w14:textId="77777777" w:rsidR="00F674ED" w:rsidRPr="00721793" w:rsidRDefault="00124626" w:rsidP="00F069CB">
      <w:pPr>
        <w:jc w:val="both"/>
        <w:rPr>
          <w:rFonts w:ascii="Times New Roman" w:eastAsia="Times New Roman" w:hAnsi="Times New Roman" w:cs="Times New Roman"/>
        </w:rPr>
      </w:pPr>
      <w:r w:rsidRPr="00721793">
        <w:rPr>
          <w:rFonts w:ascii="Times New Roman" w:eastAsia="Times New Roman" w:hAnsi="Times New Roman" w:cs="Times New Roman"/>
          <w:b/>
          <w:bCs/>
          <w:u w:val="single"/>
        </w:rPr>
        <w:t>Significance</w:t>
      </w:r>
      <w:r w:rsidR="00341166" w:rsidRPr="00721793">
        <w:rPr>
          <w:rFonts w:ascii="Times New Roman" w:eastAsia="Times New Roman" w:hAnsi="Times New Roman" w:cs="Times New Roman"/>
          <w:b/>
          <w:bCs/>
          <w:u w:val="single"/>
        </w:rPr>
        <w:t>:</w:t>
      </w:r>
      <w:r w:rsidR="00341166" w:rsidRPr="00721793">
        <w:rPr>
          <w:rFonts w:ascii="Times New Roman" w:eastAsia="Times New Roman" w:hAnsi="Times New Roman" w:cs="Times New Roman"/>
        </w:rPr>
        <w:t xml:space="preserve"> The significance of this experiment is </w:t>
      </w:r>
      <w:r w:rsidR="007805C8" w:rsidRPr="00721793">
        <w:rPr>
          <w:rFonts w:ascii="Times New Roman" w:eastAsia="Times New Roman" w:hAnsi="Times New Roman" w:cs="Times New Roman"/>
        </w:rPr>
        <w:t>with Cancer. Microtubules are involved in the process of cell division: they constitute a large part of the mitotic spindle</w:t>
      </w:r>
      <w:r w:rsidR="00074942" w:rsidRPr="00721793">
        <w:rPr>
          <w:rFonts w:ascii="Times New Roman" w:eastAsia="Times New Roman" w:hAnsi="Times New Roman" w:cs="Times New Roman"/>
        </w:rPr>
        <w:t xml:space="preserve"> </w:t>
      </w:r>
      <w:r w:rsidR="007805C8" w:rsidRPr="00721793">
        <w:rPr>
          <w:rFonts w:ascii="Times New Roman" w:eastAsia="Times New Roman" w:hAnsi="Times New Roman" w:cs="Times New Roman"/>
        </w:rPr>
        <w:t xml:space="preserve">which separates </w:t>
      </w:r>
      <w:r w:rsidR="00074942" w:rsidRPr="00721793">
        <w:rPr>
          <w:rFonts w:ascii="Times New Roman" w:eastAsia="Times New Roman" w:hAnsi="Times New Roman" w:cs="Times New Roman"/>
        </w:rPr>
        <w:t>the chromatids in the anaphase period of mitosis</w:t>
      </w:r>
      <w:r w:rsidR="007805C8" w:rsidRPr="00721793">
        <w:rPr>
          <w:rFonts w:ascii="Times New Roman" w:eastAsia="Times New Roman" w:hAnsi="Times New Roman" w:cs="Times New Roman"/>
        </w:rPr>
        <w:t>.</w:t>
      </w:r>
      <w:r w:rsidR="00074942" w:rsidRPr="00721793">
        <w:rPr>
          <w:rFonts w:ascii="Times New Roman" w:eastAsia="Times New Roman" w:hAnsi="Times New Roman" w:cs="Times New Roman"/>
        </w:rPr>
        <w:t xml:space="preserve"> </w:t>
      </w:r>
      <w:r w:rsidR="00FF5BAE" w:rsidRPr="00721793">
        <w:rPr>
          <w:rFonts w:ascii="Times New Roman" w:eastAsia="Times New Roman" w:hAnsi="Times New Roman" w:cs="Times New Roman"/>
        </w:rPr>
        <w:t>With cancer, a cell undergoes</w:t>
      </w:r>
      <w:r w:rsidR="002054DE" w:rsidRPr="00721793">
        <w:rPr>
          <w:rFonts w:ascii="Times New Roman" w:eastAsia="Times New Roman" w:hAnsi="Times New Roman" w:cs="Times New Roman"/>
        </w:rPr>
        <w:t xml:space="preserve"> abnormal cell division. Chemotherapy drugs such as Taxol hinder the abnormal cell growth by stabilizing the microtubules and preventing further cell division from occurring. However, c</w:t>
      </w:r>
      <w:r w:rsidR="00E05F49" w:rsidRPr="00721793">
        <w:rPr>
          <w:rFonts w:ascii="Times New Roman" w:eastAsia="Times New Roman" w:hAnsi="Times New Roman" w:cs="Times New Roman"/>
        </w:rPr>
        <w:t xml:space="preserve">ells develop resistance to these drugs. We believe that </w:t>
      </w:r>
      <w:r w:rsidR="004B5412" w:rsidRPr="00721793">
        <w:rPr>
          <w:rFonts w:ascii="Times New Roman" w:eastAsia="Times New Roman" w:hAnsi="Times New Roman" w:cs="Times New Roman"/>
        </w:rPr>
        <w:t xml:space="preserve">a microtubule moving at a resonant frequency causes the cell to develop resistance to the chemotherapy drugs. </w:t>
      </w:r>
      <w:r w:rsidR="00B34D4E" w:rsidRPr="00721793">
        <w:rPr>
          <w:rFonts w:ascii="Times New Roman" w:eastAsia="Times New Roman" w:hAnsi="Times New Roman" w:cs="Times New Roman"/>
        </w:rPr>
        <w:t>In this experiment, the temperature at which chemotherapy should be performed was determined.</w:t>
      </w:r>
    </w:p>
    <w:p w14:paraId="6F8E26B0" w14:textId="77777777" w:rsidR="00074942" w:rsidRPr="00721793" w:rsidRDefault="00074942" w:rsidP="00F069CB">
      <w:pPr>
        <w:jc w:val="both"/>
        <w:rPr>
          <w:rFonts w:ascii="Times New Roman" w:eastAsia="Times New Roman" w:hAnsi="Times New Roman" w:cs="Times New Roman"/>
        </w:rPr>
      </w:pPr>
    </w:p>
    <w:p w14:paraId="3B6F26CC" w14:textId="77777777" w:rsidR="00F674ED" w:rsidRPr="00721793" w:rsidRDefault="00124626" w:rsidP="00F069CB">
      <w:pPr>
        <w:jc w:val="both"/>
        <w:rPr>
          <w:rFonts w:ascii="Times New Roman" w:eastAsia="Times New Roman" w:hAnsi="Times New Roman" w:cs="Times New Roman"/>
        </w:rPr>
      </w:pPr>
      <w:r w:rsidRPr="00721793">
        <w:rPr>
          <w:rFonts w:ascii="Times New Roman" w:eastAsia="Times New Roman" w:hAnsi="Times New Roman" w:cs="Times New Roman"/>
          <w:b/>
          <w:bCs/>
          <w:u w:val="single"/>
        </w:rPr>
        <w:t>Specific Objectives</w:t>
      </w:r>
      <w:r w:rsidR="00B34D4E" w:rsidRPr="00721793">
        <w:rPr>
          <w:rFonts w:ascii="Times New Roman" w:eastAsia="Times New Roman" w:hAnsi="Times New Roman" w:cs="Times New Roman"/>
          <w:b/>
          <w:bCs/>
          <w:u w:val="single"/>
        </w:rPr>
        <w:t>:</w:t>
      </w:r>
      <w:r w:rsidR="00272021" w:rsidRPr="00721793">
        <w:rPr>
          <w:rFonts w:ascii="Times New Roman" w:eastAsia="Times New Roman" w:hAnsi="Times New Roman" w:cs="Times New Roman"/>
        </w:rPr>
        <w:t xml:space="preserve"> In terms of experimentation, I started off with a control experiment: a string vibrating at a resonant/modal frequency.</w:t>
      </w:r>
      <w:r w:rsidR="004E131D" w:rsidRPr="00721793">
        <w:rPr>
          <w:rFonts w:ascii="Times New Roman" w:eastAsia="Times New Roman" w:hAnsi="Times New Roman" w:cs="Times New Roman"/>
        </w:rPr>
        <w:t xml:space="preserve"> This string modeled a microtubule moving and </w:t>
      </w:r>
      <w:r w:rsidR="007B10B3" w:rsidRPr="00721793">
        <w:rPr>
          <w:rFonts w:ascii="Times New Roman" w:eastAsia="Times New Roman" w:hAnsi="Times New Roman" w:cs="Times New Roman"/>
        </w:rPr>
        <w:t>our algorithm was able to determine the modes present in the vibrating string [i</w:t>
      </w:r>
      <w:r w:rsidR="00BC57CA" w:rsidRPr="00721793">
        <w:rPr>
          <w:rFonts w:ascii="Times New Roman" w:eastAsia="Times New Roman" w:hAnsi="Times New Roman" w:cs="Times New Roman"/>
        </w:rPr>
        <w:t>]. I moved forward to the temperature experiment and captured videos</w:t>
      </w:r>
      <w:r w:rsidR="00C761A0" w:rsidRPr="00721793">
        <w:rPr>
          <w:rFonts w:ascii="Times New Roman" w:eastAsia="Times New Roman" w:hAnsi="Times New Roman" w:cs="Times New Roman"/>
        </w:rPr>
        <w:t xml:space="preserve"> of microtubules at different temperatures and analyzed them through the filament tracking algorithm</w:t>
      </w:r>
      <w:r w:rsidR="009A22FF">
        <w:rPr>
          <w:rFonts w:ascii="Times New Roman" w:eastAsia="Times New Roman" w:hAnsi="Times New Roman" w:cs="Times New Roman"/>
        </w:rPr>
        <w:t xml:space="preserve"> [ii]</w:t>
      </w:r>
      <w:r w:rsidR="00C761A0" w:rsidRPr="00721793">
        <w:rPr>
          <w:rFonts w:ascii="Times New Roman" w:eastAsia="Times New Roman" w:hAnsi="Times New Roman" w:cs="Times New Roman"/>
        </w:rPr>
        <w:t xml:space="preserve">. In terms of algorithm changes, I added a nearest neighbor algorithm which </w:t>
      </w:r>
      <w:r w:rsidR="003D78C1" w:rsidRPr="00721793">
        <w:rPr>
          <w:rFonts w:ascii="Times New Roman" w:eastAsia="Times New Roman" w:hAnsi="Times New Roman" w:cs="Times New Roman"/>
        </w:rPr>
        <w:t xml:space="preserve">allows us to track each point overtime in the algorithm (I was able to link </w:t>
      </w:r>
      <w:r w:rsidR="00905278" w:rsidRPr="00721793">
        <w:rPr>
          <w:rFonts w:ascii="Times New Roman" w:eastAsia="Times New Roman" w:hAnsi="Times New Roman" w:cs="Times New Roman"/>
        </w:rPr>
        <w:t>the closest points to each other per frame). Finally, I added the functionality of the MIJ plugin for Matlab which enables the image processing aspect and the algorithm aspect to be connected.</w:t>
      </w:r>
    </w:p>
    <w:p w14:paraId="32303980" w14:textId="77777777" w:rsidR="00721793" w:rsidRPr="00721793" w:rsidRDefault="00721793" w:rsidP="00F069CB">
      <w:pPr>
        <w:jc w:val="both"/>
        <w:rPr>
          <w:rFonts w:ascii="Times New Roman" w:eastAsia="Times New Roman" w:hAnsi="Times New Roman" w:cs="Times New Roman"/>
        </w:rPr>
      </w:pPr>
    </w:p>
    <w:p w14:paraId="7F1AB1B9" w14:textId="77777777" w:rsidR="002A3BD1" w:rsidRDefault="00721793" w:rsidP="00F069CB">
      <w:pPr>
        <w:jc w:val="both"/>
        <w:rPr>
          <w:rFonts w:ascii="Times New Roman" w:eastAsia="Times New Roman" w:hAnsi="Times New Roman" w:cs="Times New Roman"/>
        </w:rPr>
      </w:pPr>
      <w:r w:rsidRPr="00721793">
        <w:rPr>
          <w:rFonts w:ascii="Times New Roman" w:eastAsia="Times New Roman" w:hAnsi="Times New Roman" w:cs="Times New Roman"/>
          <w:b/>
          <w:bCs/>
          <w:u w:val="single"/>
        </w:rPr>
        <w:t>Setup:</w:t>
      </w:r>
      <w:r>
        <w:rPr>
          <w:rFonts w:ascii="Times New Roman" w:eastAsia="Times New Roman" w:hAnsi="Times New Roman" w:cs="Times New Roman"/>
        </w:rPr>
        <w:t xml:space="preserve"> For the vibrating string experiment, </w:t>
      </w:r>
      <w:r w:rsidR="007B5F07">
        <w:rPr>
          <w:rFonts w:ascii="Times New Roman" w:eastAsia="Times New Roman" w:hAnsi="Times New Roman" w:cs="Times New Roman"/>
        </w:rPr>
        <w:t xml:space="preserve">a String Vibrator, </w:t>
      </w:r>
      <w:r w:rsidR="00F557D9">
        <w:rPr>
          <w:rFonts w:ascii="Times New Roman" w:eastAsia="Times New Roman" w:hAnsi="Times New Roman" w:cs="Times New Roman"/>
        </w:rPr>
        <w:t>a pulley and</w:t>
      </w:r>
      <w:r w:rsidR="007B5F07">
        <w:rPr>
          <w:rFonts w:ascii="Times New Roman" w:eastAsia="Times New Roman" w:hAnsi="Times New Roman" w:cs="Times New Roman"/>
        </w:rPr>
        <w:t xml:space="preserve"> mass was used </w:t>
      </w:r>
      <w:r w:rsidR="00644B12">
        <w:rPr>
          <w:rFonts w:ascii="Times New Roman" w:eastAsia="Times New Roman" w:hAnsi="Times New Roman" w:cs="Times New Roman"/>
        </w:rPr>
        <w:t>[iii]</w:t>
      </w:r>
      <w:r w:rsidR="007B5F07">
        <w:rPr>
          <w:rFonts w:ascii="Times New Roman" w:eastAsia="Times New Roman" w:hAnsi="Times New Roman" w:cs="Times New Roman"/>
        </w:rPr>
        <w:t>.</w:t>
      </w:r>
      <w:r w:rsidR="00FD7D28">
        <w:rPr>
          <w:rFonts w:ascii="Times New Roman" w:eastAsia="Times New Roman" w:hAnsi="Times New Roman" w:cs="Times New Roman"/>
        </w:rPr>
        <w:t xml:space="preserve"> For the temperature experime</w:t>
      </w:r>
      <w:r w:rsidR="00F557D9">
        <w:rPr>
          <w:rFonts w:ascii="Times New Roman" w:eastAsia="Times New Roman" w:hAnsi="Times New Roman" w:cs="Times New Roman"/>
        </w:rPr>
        <w:t xml:space="preserve">nt, slides were prepared with </w:t>
      </w:r>
      <w:r w:rsidR="00FD7D28">
        <w:rPr>
          <w:rFonts w:ascii="Times New Roman" w:eastAsia="Times New Roman" w:hAnsi="Times New Roman" w:cs="Times New Roman"/>
        </w:rPr>
        <w:t>50</w:t>
      </w:r>
      <w:r w:rsidR="00F557D9">
        <w:rPr>
          <w:rFonts w:ascii="Times New Roman" w:eastAsia="Times New Roman" w:hAnsi="Times New Roman" w:cs="Times New Roman"/>
        </w:rPr>
        <w:t xml:space="preserve">% hylite solution, </w:t>
      </w:r>
      <w:r w:rsidR="00610170">
        <w:rPr>
          <w:rFonts w:ascii="Times New Roman" w:eastAsia="Times New Roman" w:hAnsi="Times New Roman" w:cs="Times New Roman"/>
        </w:rPr>
        <w:t>10</w:t>
      </w:r>
      <w:r w:rsidR="005B6440">
        <w:rPr>
          <w:rFonts w:ascii="Times New Roman" w:eastAsia="Times New Roman" w:hAnsi="Times New Roman" w:cs="Times New Roman"/>
        </w:rPr>
        <w:t>μM</w:t>
      </w:r>
      <w:r w:rsidR="00F57FB2">
        <w:rPr>
          <w:rFonts w:ascii="Times New Roman" w:eastAsia="Times New Roman" w:hAnsi="Times New Roman" w:cs="Times New Roman"/>
        </w:rPr>
        <w:t xml:space="preserve"> of Taxol and 1000x diluted microtubules</w:t>
      </w:r>
      <w:r w:rsidR="00A50434">
        <w:rPr>
          <w:rFonts w:ascii="Times New Roman" w:eastAsia="Times New Roman" w:hAnsi="Times New Roman" w:cs="Times New Roman"/>
        </w:rPr>
        <w:t xml:space="preserve"> and</w:t>
      </w:r>
      <w:r w:rsidR="00D339BD">
        <w:rPr>
          <w:rFonts w:ascii="Times New Roman" w:eastAsia="Times New Roman" w:hAnsi="Times New Roman" w:cs="Times New Roman"/>
        </w:rPr>
        <w:t xml:space="preserve"> placed on top of the stage of</w:t>
      </w:r>
      <w:r w:rsidR="00A50434">
        <w:rPr>
          <w:rFonts w:ascii="Times New Roman" w:eastAsia="Times New Roman" w:hAnsi="Times New Roman" w:cs="Times New Roman"/>
        </w:rPr>
        <w:t xml:space="preserve"> an inverted microscope. </w:t>
      </w:r>
      <w:r w:rsidR="00D339BD">
        <w:rPr>
          <w:rFonts w:ascii="Times New Roman" w:eastAsia="Times New Roman" w:hAnsi="Times New Roman" w:cs="Times New Roman"/>
        </w:rPr>
        <w:t xml:space="preserve">The microscope was focused at 100x magnification </w:t>
      </w:r>
      <w:r w:rsidR="00B044B8">
        <w:rPr>
          <w:rFonts w:ascii="Times New Roman" w:eastAsia="Times New Roman" w:hAnsi="Times New Roman" w:cs="Times New Roman"/>
        </w:rPr>
        <w:t>and the temperature was controlled with a heat lamp. The temperature of the stage was monitored with a multimeter with thermocouples.</w:t>
      </w:r>
      <w:r w:rsidR="00F557D9">
        <w:rPr>
          <w:rFonts w:ascii="Times New Roman" w:eastAsia="Times New Roman" w:hAnsi="Times New Roman" w:cs="Times New Roman"/>
        </w:rPr>
        <w:t xml:space="preserve"> Fluorescent light was directed at the stage.</w:t>
      </w:r>
    </w:p>
    <w:p w14:paraId="3E20F853" w14:textId="77777777" w:rsidR="00B044B8" w:rsidRPr="00F57FB2" w:rsidRDefault="00B044B8" w:rsidP="00F069CB">
      <w:pPr>
        <w:jc w:val="both"/>
        <w:rPr>
          <w:rFonts w:ascii="Times New Roman" w:eastAsia="Times New Roman" w:hAnsi="Times New Roman" w:cs="Times New Roman"/>
          <w:lang w:val="en-US"/>
        </w:rPr>
      </w:pPr>
    </w:p>
    <w:p w14:paraId="11E35435" w14:textId="77777777" w:rsidR="00F557D9" w:rsidRDefault="00154CC4" w:rsidP="00F069CB">
      <w:pPr>
        <w:jc w:val="both"/>
        <w:rPr>
          <w:rFonts w:ascii="Times New Roman" w:eastAsia="Times New Roman" w:hAnsi="Times New Roman" w:cs="Times New Roman"/>
        </w:rPr>
      </w:pPr>
      <w:r w:rsidRPr="00154CC4">
        <w:rPr>
          <w:rFonts w:ascii="Times New Roman" w:eastAsia="Times New Roman" w:hAnsi="Times New Roman" w:cs="Times New Roman"/>
          <w:b/>
          <w:bCs/>
          <w:u w:val="single"/>
        </w:rPr>
        <w:t>Methods: String Experiment</w:t>
      </w:r>
      <w:r w:rsidR="00C26D98">
        <w:rPr>
          <w:rFonts w:ascii="Times New Roman" w:eastAsia="Times New Roman" w:hAnsi="Times New Roman" w:cs="Times New Roman"/>
        </w:rPr>
        <w:t>: On a lab table, clamp down a string vibrator and pulley 1m apart. Connect a string</w:t>
      </w:r>
      <w:r w:rsidR="00667DCA">
        <w:rPr>
          <w:rFonts w:ascii="Times New Roman" w:eastAsia="Times New Roman" w:hAnsi="Times New Roman" w:cs="Times New Roman"/>
        </w:rPr>
        <w:t xml:space="preserve"> to the string vibrator and a 100g mass. </w:t>
      </w:r>
      <w:r w:rsidR="00A762DF">
        <w:rPr>
          <w:rFonts w:ascii="Times New Roman" w:eastAsia="Times New Roman" w:hAnsi="Times New Roman" w:cs="Times New Roman"/>
        </w:rPr>
        <w:t xml:space="preserve">Determine the linear mass density of the string. Using the formula </w:t>
      </w:r>
      <m:oMath>
        <m:sSub>
          <m:sSubPr>
            <m:ctrlPr>
              <w:rPr>
                <w:rFonts w:ascii="Cambria Math" w:eastAsia="Times New Roman" w:hAnsi="Cambria Math" w:cs="Times New Roman"/>
                <w:i/>
              </w:rPr>
            </m:ctrlPr>
          </m:sSubPr>
          <m:e>
            <m:r>
              <w:rPr>
                <w:rFonts w:ascii="Cambria Math" w:eastAsia="Times New Roman" w:hAnsi="Cambria Math" w:cs="Times New Roman"/>
              </w:rPr>
              <m:t>f</m:t>
            </m:r>
          </m:e>
          <m:sub>
            <m:r>
              <w:rPr>
                <w:rFonts w:ascii="Cambria Math" w:eastAsia="Times New Roman" w:hAnsi="Cambria Math" w:cs="Times New Roman"/>
              </w:rPr>
              <m:t>n</m:t>
            </m:r>
          </m:sub>
        </m:sSub>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n</m:t>
            </m:r>
          </m:num>
          <m:den>
            <m:r>
              <w:rPr>
                <w:rFonts w:ascii="Cambria Math" w:eastAsia="Times New Roman" w:hAnsi="Cambria Math" w:cs="Times New Roman"/>
              </w:rPr>
              <m:t>2l</m:t>
            </m:r>
          </m:den>
        </m:f>
        <m:rad>
          <m:radPr>
            <m:degHide m:val="1"/>
            <m:ctrlPr>
              <w:rPr>
                <w:rFonts w:ascii="Cambria Math" w:eastAsia="Times New Roman" w:hAnsi="Cambria Math" w:cs="Times New Roman"/>
                <w:i/>
              </w:rPr>
            </m:ctrlPr>
          </m:radPr>
          <m:deg/>
          <m:e>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F</m:t>
                    </m:r>
                  </m:e>
                  <m:sub>
                    <m:r>
                      <w:rPr>
                        <w:rFonts w:ascii="Cambria Math" w:eastAsia="Times New Roman" w:hAnsi="Cambria Math" w:cs="Times New Roman"/>
                      </w:rPr>
                      <m:t>t</m:t>
                    </m:r>
                  </m:sub>
                </m:sSub>
              </m:num>
              <m:den>
                <m:r>
                  <w:rPr>
                    <w:rFonts w:ascii="Cambria Math" w:eastAsia="Times New Roman" w:hAnsi="Cambria Math" w:cs="Times New Roman"/>
                  </w:rPr>
                  <m:t>μ</m:t>
                </m:r>
              </m:den>
            </m:f>
          </m:e>
        </m:rad>
      </m:oMath>
      <w:r w:rsidR="004E3CE8">
        <w:rPr>
          <w:rFonts w:ascii="Times New Roman" w:eastAsia="Times New Roman" w:hAnsi="Times New Roman" w:cs="Times New Roman"/>
        </w:rPr>
        <w:t>, determine the frequencies of the first five modes of the string. Oscillate the string, at these frequencies and record</w:t>
      </w:r>
      <w:r w:rsidR="0050280D">
        <w:rPr>
          <w:rFonts w:ascii="Times New Roman" w:eastAsia="Times New Roman" w:hAnsi="Times New Roman" w:cs="Times New Roman"/>
        </w:rPr>
        <w:t xml:space="preserve"> videos of the string at these frequencies. Repeat for 0.5m string. Analyze string data through the filament tracking algorithm.</w:t>
      </w:r>
    </w:p>
    <w:p w14:paraId="592236BD" w14:textId="77777777" w:rsidR="0050280D" w:rsidRDefault="0050280D" w:rsidP="00F069CB">
      <w:pPr>
        <w:jc w:val="both"/>
        <w:rPr>
          <w:rFonts w:ascii="Times New Roman" w:eastAsia="Times New Roman" w:hAnsi="Times New Roman" w:cs="Times New Roman"/>
        </w:rPr>
      </w:pPr>
    </w:p>
    <w:p w14:paraId="109AE76D" w14:textId="77777777" w:rsidR="0013421A" w:rsidRDefault="0050280D" w:rsidP="00F069CB">
      <w:pPr>
        <w:jc w:val="both"/>
        <w:rPr>
          <w:rFonts w:ascii="Times New Roman" w:eastAsia="Times New Roman" w:hAnsi="Times New Roman" w:cs="Times New Roman"/>
        </w:rPr>
      </w:pPr>
      <w:r w:rsidRPr="0050280D">
        <w:rPr>
          <w:rFonts w:ascii="Times New Roman" w:eastAsia="Times New Roman" w:hAnsi="Times New Roman" w:cs="Times New Roman"/>
          <w:b/>
          <w:bCs/>
          <w:u w:val="single"/>
        </w:rPr>
        <w:t>Methods: Microtubule Temperature Experiment:</w:t>
      </w:r>
      <w:r w:rsidR="0013421A">
        <w:rPr>
          <w:rFonts w:ascii="Times New Roman" w:eastAsia="Times New Roman" w:hAnsi="Times New Roman" w:cs="Times New Roman"/>
        </w:rPr>
        <w:t xml:space="preserve"> </w:t>
      </w:r>
    </w:p>
    <w:p w14:paraId="21ACF041" w14:textId="77777777" w:rsidR="00154CC4" w:rsidRPr="00154CC4" w:rsidRDefault="0013421A" w:rsidP="00F069CB">
      <w:pPr>
        <w:ind w:firstLine="720"/>
        <w:jc w:val="both"/>
        <w:rPr>
          <w:rFonts w:ascii="Times New Roman" w:eastAsia="Times New Roman" w:hAnsi="Times New Roman" w:cs="Times New Roman"/>
        </w:rPr>
      </w:pPr>
      <w:r w:rsidRPr="0013421A">
        <w:rPr>
          <w:rFonts w:ascii="Times New Roman" w:eastAsia="Times New Roman" w:hAnsi="Times New Roman" w:cs="Times New Roman"/>
          <w:b/>
          <w:bCs/>
        </w:rPr>
        <w:t xml:space="preserve">Sample </w:t>
      </w:r>
      <w:r>
        <w:rPr>
          <w:rFonts w:ascii="Times New Roman" w:eastAsia="Times New Roman" w:hAnsi="Times New Roman" w:cs="Times New Roman"/>
          <w:b/>
          <w:bCs/>
        </w:rPr>
        <w:t xml:space="preserve">preparation: </w:t>
      </w:r>
      <w:r>
        <w:rPr>
          <w:rFonts w:ascii="Times New Roman" w:eastAsia="Times New Roman" w:hAnsi="Times New Roman" w:cs="Times New Roman"/>
        </w:rPr>
        <w:t>Clean slide with ethanol</w:t>
      </w:r>
      <w:r>
        <w:rPr>
          <w:rFonts w:ascii="Times New Roman" w:eastAsia="Times New Roman" w:hAnsi="Times New Roman" w:cs="Times New Roman"/>
        </w:rPr>
        <w:t xml:space="preserve">. </w:t>
      </w:r>
      <w:r>
        <w:rPr>
          <w:rFonts w:ascii="Times New Roman" w:eastAsia="Times New Roman" w:hAnsi="Times New Roman" w:cs="Times New Roman"/>
        </w:rPr>
        <w:t>Place BSA on glass slides and coverslips to prevent denaturing of protein and prevent it from sticking on the slide</w:t>
      </w:r>
      <w:r>
        <w:rPr>
          <w:rFonts w:ascii="Times New Roman" w:eastAsia="Times New Roman" w:hAnsi="Times New Roman" w:cs="Times New Roman"/>
        </w:rPr>
        <w:t xml:space="preserve">. </w:t>
      </w:r>
      <w:r>
        <w:rPr>
          <w:rFonts w:ascii="Times New Roman" w:eastAsia="Times New Roman" w:hAnsi="Times New Roman" w:cs="Times New Roman"/>
        </w:rPr>
        <w:t>With stuck down microtubules, add another protein called abadin</w:t>
      </w:r>
      <w:r w:rsidR="0077632C">
        <w:rPr>
          <w:rFonts w:ascii="Times New Roman" w:eastAsia="Times New Roman" w:hAnsi="Times New Roman" w:cs="Times New Roman"/>
        </w:rPr>
        <w:t>.</w:t>
      </w:r>
      <w:r>
        <w:rPr>
          <w:rFonts w:ascii="Times New Roman" w:eastAsia="Times New Roman" w:hAnsi="Times New Roman" w:cs="Times New Roman"/>
        </w:rPr>
        <w:t xml:space="preserve"> </w:t>
      </w:r>
      <w:r>
        <w:rPr>
          <w:rFonts w:ascii="Times New Roman" w:eastAsia="Times New Roman" w:hAnsi="Times New Roman" w:cs="Times New Roman"/>
        </w:rPr>
        <w:t>Prepare dilution</w:t>
      </w:r>
      <w:r w:rsidR="0077632C">
        <w:rPr>
          <w:rFonts w:ascii="Times New Roman" w:eastAsia="Times New Roman" w:hAnsi="Times New Roman" w:cs="Times New Roman"/>
        </w:rPr>
        <w:t xml:space="preserve"> of microtubules as follows. </w:t>
      </w:r>
      <w:r>
        <w:rPr>
          <w:rFonts w:ascii="Times New Roman" w:eastAsia="Times New Roman" w:hAnsi="Times New Roman" w:cs="Times New Roman"/>
        </w:rPr>
        <w:t xml:space="preserve">Use buffer GPEM </w:t>
      </w:r>
      <w:r w:rsidR="00F069CB">
        <w:rPr>
          <w:rFonts w:ascii="Times New Roman" w:eastAsia="Times New Roman" w:hAnsi="Times New Roman" w:cs="Times New Roman"/>
        </w:rPr>
        <w:t>Taxol</w:t>
      </w:r>
      <w:r>
        <w:rPr>
          <w:rFonts w:ascii="Times New Roman" w:eastAsia="Times New Roman" w:hAnsi="Times New Roman" w:cs="Times New Roman"/>
        </w:rPr>
        <w:t xml:space="preserve"> (stabilize microtubule by preventing shrinking)</w:t>
      </w:r>
      <w:r w:rsidR="0077632C">
        <w:rPr>
          <w:rFonts w:ascii="Times New Roman" w:eastAsia="Times New Roman" w:hAnsi="Times New Roman" w:cs="Times New Roman"/>
        </w:rPr>
        <w:t xml:space="preserve">. </w:t>
      </w:r>
      <w:r>
        <w:rPr>
          <w:rFonts w:ascii="Times New Roman" w:eastAsia="Times New Roman" w:hAnsi="Times New Roman" w:cs="Times New Roman"/>
        </w:rPr>
        <w:t>Warm the buffer with your hand to prevent microtubule from breaking apart</w:t>
      </w:r>
      <w:r w:rsidR="0077632C">
        <w:rPr>
          <w:rFonts w:ascii="Times New Roman" w:eastAsia="Times New Roman" w:hAnsi="Times New Roman" w:cs="Times New Roman"/>
        </w:rPr>
        <w:t>.</w:t>
      </w:r>
      <w:r>
        <w:rPr>
          <w:rFonts w:ascii="Times New Roman" w:eastAsia="Times New Roman" w:hAnsi="Times New Roman" w:cs="Times New Roman"/>
        </w:rPr>
        <w:t xml:space="preserve"> Place .1μl solution of microtubule into 10μl (100x dilution)</w:t>
      </w:r>
      <w:r w:rsidR="0077632C">
        <w:rPr>
          <w:rFonts w:ascii="Times New Roman" w:eastAsia="Times New Roman" w:hAnsi="Times New Roman" w:cs="Times New Roman"/>
        </w:rPr>
        <w:t xml:space="preserve">. </w:t>
      </w:r>
      <w:r>
        <w:rPr>
          <w:rFonts w:ascii="Times New Roman" w:eastAsia="Times New Roman" w:hAnsi="Times New Roman" w:cs="Times New Roman"/>
        </w:rPr>
        <w:t>Drop 1μl of solution on slide</w:t>
      </w:r>
      <w:r w:rsidR="0077632C">
        <w:rPr>
          <w:rFonts w:ascii="Times New Roman" w:eastAsia="Times New Roman" w:hAnsi="Times New Roman" w:cs="Times New Roman"/>
        </w:rPr>
        <w:t xml:space="preserve">. </w:t>
      </w:r>
      <w:r>
        <w:rPr>
          <w:rFonts w:ascii="Times New Roman" w:eastAsia="Times New Roman" w:hAnsi="Times New Roman" w:cs="Times New Roman"/>
        </w:rPr>
        <w:t>Put on coverslip on slide</w:t>
      </w:r>
      <w:r w:rsidR="0077632C">
        <w:rPr>
          <w:rFonts w:ascii="Times New Roman" w:eastAsia="Times New Roman" w:hAnsi="Times New Roman" w:cs="Times New Roman"/>
        </w:rPr>
        <w:t xml:space="preserve">. </w:t>
      </w:r>
      <w:r>
        <w:rPr>
          <w:rFonts w:ascii="Times New Roman" w:eastAsia="Times New Roman" w:hAnsi="Times New Roman" w:cs="Times New Roman"/>
        </w:rPr>
        <w:t>Se</w:t>
      </w:r>
      <w:r w:rsidR="0077632C">
        <w:rPr>
          <w:rFonts w:ascii="Times New Roman" w:eastAsia="Times New Roman" w:hAnsi="Times New Roman" w:cs="Times New Roman"/>
        </w:rPr>
        <w:t xml:space="preserve">al with wax using glass syringe. </w:t>
      </w:r>
      <w:r>
        <w:rPr>
          <w:rFonts w:ascii="Times New Roman" w:eastAsia="Times New Roman" w:hAnsi="Times New Roman" w:cs="Times New Roman"/>
        </w:rPr>
        <w:t>Label slide</w:t>
      </w:r>
      <w:r w:rsidR="00D435E2">
        <w:rPr>
          <w:rFonts w:ascii="Times New Roman" w:eastAsia="Times New Roman" w:hAnsi="Times New Roman" w:cs="Times New Roman"/>
        </w:rPr>
        <w:t xml:space="preserve"> with temperature to test at. </w:t>
      </w:r>
      <w:r>
        <w:rPr>
          <w:rFonts w:ascii="Times New Roman" w:eastAsia="Times New Roman" w:hAnsi="Times New Roman" w:cs="Times New Roman"/>
        </w:rPr>
        <w:t xml:space="preserve">Use immersion oil </w:t>
      </w:r>
      <w:r w:rsidR="00D435E2">
        <w:rPr>
          <w:rFonts w:ascii="Times New Roman" w:eastAsia="Times New Roman" w:hAnsi="Times New Roman" w:cs="Times New Roman"/>
        </w:rPr>
        <w:t xml:space="preserve">on slide to prevent diffraction. </w:t>
      </w:r>
      <w:r w:rsidR="00D435E2" w:rsidRPr="00D435E2">
        <w:rPr>
          <w:rFonts w:ascii="Times New Roman" w:eastAsia="Times New Roman" w:hAnsi="Times New Roman" w:cs="Times New Roman"/>
        </w:rPr>
        <w:t>Place the slide of the microtubule in the microtubule and bring it in focus on a microtubule that is stuck down on one end</w:t>
      </w:r>
      <w:r w:rsidR="00880FF2">
        <w:rPr>
          <w:rFonts w:ascii="Times New Roman" w:eastAsia="Times New Roman" w:hAnsi="Times New Roman" w:cs="Times New Roman"/>
        </w:rPr>
        <w:t xml:space="preserve">. Record </w:t>
      </w:r>
      <w:r w:rsidR="00807679">
        <w:rPr>
          <w:rFonts w:ascii="Times New Roman" w:eastAsia="Times New Roman" w:hAnsi="Times New Roman" w:cs="Times New Roman"/>
        </w:rPr>
        <w:t>v</w:t>
      </w:r>
      <w:r w:rsidR="00880FF2">
        <w:rPr>
          <w:rFonts w:ascii="Times New Roman" w:eastAsia="Times New Roman" w:hAnsi="Times New Roman" w:cs="Times New Roman"/>
        </w:rPr>
        <w:t xml:space="preserve">ideo </w:t>
      </w:r>
      <w:r w:rsidR="00807679">
        <w:rPr>
          <w:rFonts w:ascii="Times New Roman" w:eastAsia="Times New Roman" w:hAnsi="Times New Roman" w:cs="Times New Roman"/>
        </w:rPr>
        <w:t xml:space="preserve">of the microtubule </w:t>
      </w:r>
      <w:r w:rsidR="00880FF2">
        <w:rPr>
          <w:rFonts w:ascii="Times New Roman" w:eastAsia="Times New Roman" w:hAnsi="Times New Roman" w:cs="Times New Roman"/>
        </w:rPr>
        <w:t xml:space="preserve">at Room temperature. </w:t>
      </w:r>
      <w:r w:rsidR="00E12AD9">
        <w:rPr>
          <w:rFonts w:ascii="Times New Roman" w:eastAsia="Times New Roman" w:hAnsi="Times New Roman" w:cs="Times New Roman"/>
        </w:rPr>
        <w:t>Raise temperature of slide by 2ºC and record video.</w:t>
      </w:r>
      <w:r w:rsidR="00807679">
        <w:rPr>
          <w:rFonts w:ascii="Times New Roman" w:eastAsia="Times New Roman" w:hAnsi="Times New Roman" w:cs="Times New Roman"/>
        </w:rPr>
        <w:t xml:space="preserve"> If signs of bleaching appear replace the slide with a fresh slide.</w:t>
      </w:r>
      <w:r w:rsidR="00E12AD9">
        <w:rPr>
          <w:rFonts w:ascii="Times New Roman" w:eastAsia="Times New Roman" w:hAnsi="Times New Roman" w:cs="Times New Roman"/>
        </w:rPr>
        <w:t xml:space="preserve"> Repeat recordings until temperature reaches 40ºC. Finally, place </w:t>
      </w:r>
      <w:r w:rsidR="00807679">
        <w:rPr>
          <w:rFonts w:ascii="Times New Roman" w:eastAsia="Times New Roman" w:hAnsi="Times New Roman" w:cs="Times New Roman"/>
        </w:rPr>
        <w:t xml:space="preserve">an </w:t>
      </w:r>
      <w:r w:rsidR="00E12AD9">
        <w:rPr>
          <w:rFonts w:ascii="Times New Roman" w:eastAsia="Times New Roman" w:hAnsi="Times New Roman" w:cs="Times New Roman"/>
        </w:rPr>
        <w:t xml:space="preserve">ice </w:t>
      </w:r>
      <w:r w:rsidR="00807679">
        <w:rPr>
          <w:rFonts w:ascii="Times New Roman" w:eastAsia="Times New Roman" w:hAnsi="Times New Roman" w:cs="Times New Roman"/>
        </w:rPr>
        <w:t xml:space="preserve">covering </w:t>
      </w:r>
      <w:r w:rsidR="00E12AD9">
        <w:rPr>
          <w:rFonts w:ascii="Times New Roman" w:eastAsia="Times New Roman" w:hAnsi="Times New Roman" w:cs="Times New Roman"/>
        </w:rPr>
        <w:t xml:space="preserve">on top of </w:t>
      </w:r>
      <w:r w:rsidR="00807679">
        <w:rPr>
          <w:rFonts w:ascii="Times New Roman" w:eastAsia="Times New Roman" w:hAnsi="Times New Roman" w:cs="Times New Roman"/>
        </w:rPr>
        <w:t xml:space="preserve">the </w:t>
      </w:r>
      <w:r w:rsidR="00E12AD9">
        <w:rPr>
          <w:rFonts w:ascii="Times New Roman" w:eastAsia="Times New Roman" w:hAnsi="Times New Roman" w:cs="Times New Roman"/>
        </w:rPr>
        <w:t xml:space="preserve">slide. Measure temperature of slide and record video of </w:t>
      </w:r>
      <w:r w:rsidR="00807679">
        <w:rPr>
          <w:rFonts w:ascii="Times New Roman" w:eastAsia="Times New Roman" w:hAnsi="Times New Roman" w:cs="Times New Roman"/>
        </w:rPr>
        <w:t>microtubule</w:t>
      </w:r>
      <w:r w:rsidR="00E12AD9">
        <w:rPr>
          <w:rFonts w:ascii="Times New Roman" w:eastAsia="Times New Roman" w:hAnsi="Times New Roman" w:cs="Times New Roman"/>
        </w:rPr>
        <w:t xml:space="preserve">.  </w:t>
      </w:r>
    </w:p>
    <w:p w14:paraId="0289B52D" w14:textId="77777777" w:rsidR="00DD16FE" w:rsidRDefault="00042F28" w:rsidP="00F069CB">
      <w:pPr>
        <w:jc w:val="both"/>
        <w:rPr>
          <w:rFonts w:ascii="Times New Roman" w:eastAsia="Times New Roman" w:hAnsi="Times New Roman" w:cs="Times New Roman"/>
        </w:rPr>
      </w:pPr>
      <w:r w:rsidRPr="00042F28">
        <w:rPr>
          <w:rFonts w:ascii="Times New Roman" w:eastAsia="Times New Roman" w:hAnsi="Times New Roman" w:cs="Times New Roman"/>
        </w:rPr>
        <w:tab/>
      </w:r>
      <w:r w:rsidRPr="00DD16FE">
        <w:rPr>
          <w:rFonts w:ascii="Times New Roman" w:eastAsia="Times New Roman" w:hAnsi="Times New Roman" w:cs="Times New Roman"/>
          <w:b/>
          <w:bCs/>
        </w:rPr>
        <w:t>Image Processing (JFilament Plugin):</w:t>
      </w:r>
      <w:r>
        <w:rPr>
          <w:rFonts w:ascii="Times New Roman" w:eastAsia="Times New Roman" w:hAnsi="Times New Roman" w:cs="Times New Roman"/>
        </w:rPr>
        <w:t xml:space="preserve"> Import video as a tiff stack. Smooth the image to blur the background of the image. Open the JFilament plugin for the video. Draw the original “snake” (an approximation of where the filament is in the image) for the first frame. Set the parameters for the JFilament plugin as follows: Alpha = </w:t>
      </w:r>
      <w:r w:rsidR="000E4B68">
        <w:rPr>
          <w:rFonts w:ascii="Times New Roman" w:eastAsia="Times New Roman" w:hAnsi="Times New Roman" w:cs="Times New Roman"/>
        </w:rPr>
        <w:t>15, Beta = 10, Gamma = 400, Weight = 0.5, Stretch Force = 1</w:t>
      </w:r>
      <w:r w:rsidR="00EB4CBB">
        <w:rPr>
          <w:rFonts w:ascii="Times New Roman" w:eastAsia="Times New Roman" w:hAnsi="Times New Roman" w:cs="Times New Roman"/>
        </w:rPr>
        <w:t xml:space="preserve">00, Deform Iterations = 1000, Point Spacing = 2, Image Smoothing = 1.01. Deform the first snake. Then track all frames. If an error appears stating that the snake is too long, increase the value of gamma. </w:t>
      </w:r>
    </w:p>
    <w:p w14:paraId="77F81E5D" w14:textId="77777777" w:rsidR="00B03496" w:rsidRDefault="00DD16FE" w:rsidP="00F069CB">
      <w:pPr>
        <w:jc w:val="both"/>
        <w:rPr>
          <w:rFonts w:ascii="Times New Roman" w:eastAsia="Times New Roman" w:hAnsi="Times New Roman" w:cs="Times New Roman"/>
        </w:rPr>
      </w:pPr>
      <w:r>
        <w:rPr>
          <w:rFonts w:ascii="Times New Roman" w:eastAsia="Times New Roman" w:hAnsi="Times New Roman" w:cs="Times New Roman"/>
        </w:rPr>
        <w:tab/>
      </w:r>
      <w:r w:rsidRPr="00DD16FE">
        <w:rPr>
          <w:rFonts w:ascii="Times New Roman" w:eastAsia="Times New Roman" w:hAnsi="Times New Roman" w:cs="Times New Roman"/>
          <w:b/>
          <w:bCs/>
        </w:rPr>
        <w:t>Filament Tracking Algorithm:</w:t>
      </w:r>
      <w:r w:rsidR="00B03496" w:rsidRPr="00B03496">
        <w:rPr>
          <w:rFonts w:ascii="Times New Roman" w:eastAsia="Times New Roman" w:hAnsi="Times New Roman" w:cs="Times New Roman"/>
        </w:rPr>
        <w:t xml:space="preserve"> </w:t>
      </w:r>
      <w:r w:rsidR="00B03496">
        <w:rPr>
          <w:rFonts w:ascii="Times New Roman" w:eastAsia="Times New Roman" w:hAnsi="Times New Roman" w:cs="Times New Roman"/>
        </w:rPr>
        <w:t xml:space="preserve">Import data from JFilament skeletonization </w:t>
      </w:r>
      <w:r w:rsidR="00B03496" w:rsidRPr="00B03496">
        <w:rPr>
          <w:rFonts w:ascii="Times New Roman" w:eastAsia="Times New Roman" w:hAnsi="Times New Roman" w:cs="Times New Roman"/>
        </w:rPr>
        <w:t>as a matrix of points</w:t>
      </w:r>
      <w:r w:rsidR="0080426A">
        <w:rPr>
          <w:rFonts w:ascii="Times New Roman" w:eastAsia="Times New Roman" w:hAnsi="Times New Roman" w:cs="Times New Roman"/>
        </w:rPr>
        <w:t xml:space="preserve">. </w:t>
      </w:r>
      <w:r w:rsidR="00F674C7">
        <w:rPr>
          <w:rFonts w:ascii="Times New Roman" w:eastAsia="Times New Roman" w:hAnsi="Times New Roman" w:cs="Times New Roman"/>
        </w:rPr>
        <w:t xml:space="preserve">Import original video of the microtubules as a tiff stack. </w:t>
      </w:r>
      <w:r w:rsidR="0080426A">
        <w:rPr>
          <w:rFonts w:ascii="Times New Roman" w:eastAsia="Times New Roman" w:hAnsi="Times New Roman" w:cs="Times New Roman"/>
        </w:rPr>
        <w:t>Initialize Parameters of the number of pictures to process using user input</w:t>
      </w:r>
      <w:r w:rsidR="0080426A">
        <w:rPr>
          <w:rFonts w:ascii="Times New Roman" w:eastAsia="Times New Roman" w:hAnsi="Times New Roman" w:cs="Times New Roman"/>
        </w:rPr>
        <w:t xml:space="preserve">. The algorithm runs as follows. The initial matrix is padded with zeroes to ensure that each frame has the same number of points. </w:t>
      </w:r>
      <w:r w:rsidR="00AE3F9C">
        <w:rPr>
          <w:rFonts w:ascii="Times New Roman" w:eastAsia="Times New Roman" w:hAnsi="Times New Roman" w:cs="Times New Roman"/>
        </w:rPr>
        <w:t>Filtration then occurs in the code with the specified diameter for the mean filter and the standard deviation for the Gaussian filter. The f</w:t>
      </w:r>
      <w:r w:rsidR="00AE3F9C" w:rsidRPr="00AE3F9C">
        <w:rPr>
          <w:rFonts w:ascii="Times New Roman" w:eastAsia="Times New Roman" w:hAnsi="Times New Roman" w:cs="Times New Roman"/>
        </w:rPr>
        <w:t>inal filtered image is the subtraction of the mean filtered image from the Gaussian filter</w:t>
      </w:r>
      <w:r w:rsidR="00AE3F9C">
        <w:rPr>
          <w:rFonts w:ascii="Times New Roman" w:eastAsia="Times New Roman" w:hAnsi="Times New Roman" w:cs="Times New Roman"/>
        </w:rPr>
        <w:t>ed</w:t>
      </w:r>
      <w:r w:rsidR="00AE3F9C" w:rsidRPr="00AE3F9C">
        <w:rPr>
          <w:rFonts w:ascii="Times New Roman" w:eastAsia="Times New Roman" w:hAnsi="Times New Roman" w:cs="Times New Roman"/>
        </w:rPr>
        <w:t xml:space="preserve"> image</w:t>
      </w:r>
      <w:r w:rsidR="00AE3F9C">
        <w:rPr>
          <w:rFonts w:ascii="Times New Roman" w:eastAsia="Times New Roman" w:hAnsi="Times New Roman" w:cs="Times New Roman"/>
        </w:rPr>
        <w:t>.</w:t>
      </w:r>
      <w:r w:rsidR="001E142E">
        <w:rPr>
          <w:rFonts w:ascii="Times New Roman" w:eastAsia="Times New Roman" w:hAnsi="Times New Roman" w:cs="Times New Roman"/>
        </w:rPr>
        <w:t xml:space="preserve"> This filtration is followed by </w:t>
      </w:r>
      <w:r w:rsidR="00970C9E">
        <w:rPr>
          <w:rFonts w:ascii="Times New Roman" w:eastAsia="Times New Roman" w:hAnsi="Times New Roman" w:cs="Times New Roman"/>
        </w:rPr>
        <w:t xml:space="preserve">Filament Reconstruction Algorithm. </w:t>
      </w:r>
      <w:r w:rsidR="00E17196">
        <w:rPr>
          <w:rFonts w:ascii="Times New Roman" w:eastAsia="Times New Roman" w:hAnsi="Times New Roman" w:cs="Times New Roman"/>
        </w:rPr>
        <w:t xml:space="preserve">The filament reconstruction occurs as follows. </w:t>
      </w:r>
      <w:r w:rsidR="006751F3">
        <w:rPr>
          <w:rFonts w:ascii="Times New Roman" w:eastAsia="Times New Roman" w:hAnsi="Times New Roman" w:cs="Times New Roman"/>
        </w:rPr>
        <w:t xml:space="preserve">A spline fit is done on the points from the skeletonization. The spline is differentiated to determine the tangent line to the curve of the microtubules. </w:t>
      </w:r>
      <w:r w:rsidR="00E940B1">
        <w:rPr>
          <w:rFonts w:ascii="Times New Roman" w:eastAsia="Times New Roman" w:hAnsi="Times New Roman" w:cs="Times New Roman"/>
        </w:rPr>
        <w:t xml:space="preserve">From this, the angle of rotation can be </w:t>
      </w:r>
      <w:r w:rsidR="003127B4">
        <w:rPr>
          <w:rFonts w:ascii="Times New Roman" w:eastAsia="Times New Roman" w:hAnsi="Times New Roman" w:cs="Times New Roman"/>
        </w:rPr>
        <w:t>de</w:t>
      </w:r>
      <w:r w:rsidR="00E940B1">
        <w:rPr>
          <w:rFonts w:ascii="Times New Roman" w:eastAsia="Times New Roman" w:hAnsi="Times New Roman" w:cs="Times New Roman"/>
        </w:rPr>
        <w:t>termined</w:t>
      </w:r>
      <w:r w:rsidR="000733CF">
        <w:rPr>
          <w:rFonts w:ascii="Times New Roman" w:eastAsia="Times New Roman" w:hAnsi="Times New Roman" w:cs="Times New Roman"/>
        </w:rPr>
        <w:t xml:space="preserve"> to make a segment of the microtubule horizontal. </w:t>
      </w:r>
      <w:r w:rsidR="00A9703B">
        <w:rPr>
          <w:rFonts w:ascii="Times New Roman" w:eastAsia="Times New Roman" w:hAnsi="Times New Roman" w:cs="Times New Roman"/>
        </w:rPr>
        <w:t>Using this horizontal segment a Gaussian intensity plot profile could be plotted in order to determine the position of the microtubule in subpixel resolution.</w:t>
      </w:r>
      <w:r w:rsidR="00F52815">
        <w:rPr>
          <w:rFonts w:ascii="Times New Roman" w:eastAsia="Times New Roman" w:hAnsi="Times New Roman" w:cs="Times New Roman"/>
        </w:rPr>
        <w:t xml:space="preserve"> Finally, a Fourier transform is performed on the microtubule. This enables us to</w:t>
      </w:r>
      <w:r w:rsidR="004D078C">
        <w:rPr>
          <w:rFonts w:ascii="Times New Roman" w:eastAsia="Times New Roman" w:hAnsi="Times New Roman" w:cs="Times New Roman"/>
        </w:rPr>
        <w:t xml:space="preserve"> determine the mode amplitude of the microtubule’s movement.</w:t>
      </w:r>
    </w:p>
    <w:p w14:paraId="04B1DDA3" w14:textId="77777777" w:rsidR="004D078C" w:rsidRDefault="004D078C" w:rsidP="00F069CB">
      <w:pPr>
        <w:jc w:val="both"/>
        <w:rPr>
          <w:rFonts w:ascii="Times New Roman" w:eastAsia="Times New Roman" w:hAnsi="Times New Roman" w:cs="Times New Roman"/>
          <w:b/>
          <w:bCs/>
        </w:rPr>
      </w:pPr>
    </w:p>
    <w:p w14:paraId="36906665" w14:textId="77777777" w:rsidR="004D078C" w:rsidRPr="004D078C" w:rsidRDefault="004D078C" w:rsidP="00F069CB">
      <w:pPr>
        <w:jc w:val="both"/>
        <w:rPr>
          <w:rFonts w:ascii="Times New Roman" w:eastAsia="Times New Roman" w:hAnsi="Times New Roman" w:cs="Times New Roman"/>
        </w:rPr>
      </w:pPr>
      <w:r w:rsidRPr="004D078C">
        <w:rPr>
          <w:rFonts w:ascii="Times New Roman" w:eastAsia="Times New Roman" w:hAnsi="Times New Roman" w:cs="Times New Roman"/>
          <w:b/>
          <w:bCs/>
          <w:u w:val="single"/>
        </w:rPr>
        <w:t>Methods Graphing the results:</w:t>
      </w:r>
      <w:r>
        <w:rPr>
          <w:rFonts w:ascii="Times New Roman" w:eastAsia="Times New Roman" w:hAnsi="Times New Roman" w:cs="Times New Roman"/>
        </w:rPr>
        <w:t xml:space="preserve"> Origin pro is used to graph the </w:t>
      </w:r>
      <w:r w:rsidR="00F069CB">
        <w:rPr>
          <w:rFonts w:ascii="Times New Roman" w:eastAsia="Times New Roman" w:hAnsi="Times New Roman" w:cs="Times New Roman"/>
        </w:rPr>
        <w:t>data from both the string experiment</w:t>
      </w:r>
      <w:r w:rsidR="005649EB">
        <w:rPr>
          <w:rFonts w:ascii="Times New Roman" w:eastAsia="Times New Roman" w:hAnsi="Times New Roman" w:cs="Times New Roman"/>
        </w:rPr>
        <w:t xml:space="preserve"> and the temperature experiment. In both experiments the mean amplitude vs mode number, the variance in amplitude vs mode number, and the  </w:t>
      </w:r>
      <w:r w:rsidR="00F73B5E">
        <w:rPr>
          <w:rFonts w:ascii="Times New Roman" w:eastAsia="Times New Roman" w:hAnsi="Times New Roman" w:cs="Times New Roman"/>
        </w:rPr>
        <w:t>mode amplitu</w:t>
      </w:r>
      <w:r w:rsidR="00BC0DFF">
        <w:rPr>
          <w:rFonts w:ascii="Times New Roman" w:eastAsia="Times New Roman" w:hAnsi="Times New Roman" w:cs="Times New Roman"/>
        </w:rPr>
        <w:t>de over time (for the first 8 modes) was plotted. This was done with the data from the Matlab algorithm.</w:t>
      </w:r>
      <w:r w:rsidR="00813676">
        <w:rPr>
          <w:rFonts w:ascii="Times New Roman" w:eastAsia="Times New Roman" w:hAnsi="Times New Roman" w:cs="Times New Roman"/>
        </w:rPr>
        <w:t xml:space="preserve"> [i] [ii]</w:t>
      </w:r>
    </w:p>
    <w:p w14:paraId="273402A9" w14:textId="2661F9D6" w:rsidR="00F674ED" w:rsidRDefault="00DD16FE" w:rsidP="00F069CB">
      <w:pPr>
        <w:jc w:val="both"/>
        <w:rPr>
          <w:rFonts w:ascii="Times New Roman" w:eastAsia="Times New Roman" w:hAnsi="Times New Roman" w:cs="Times New Roman"/>
        </w:rPr>
      </w:pPr>
      <w:r>
        <w:rPr>
          <w:rFonts w:ascii="Times New Roman" w:eastAsia="Times New Roman" w:hAnsi="Times New Roman" w:cs="Times New Roman"/>
          <w:b/>
          <w:bCs/>
        </w:rPr>
        <w:lastRenderedPageBreak/>
        <w:t xml:space="preserve"> </w:t>
      </w:r>
      <w:r w:rsidR="00176355">
        <w:rPr>
          <w:rFonts w:ascii="Times New Roman" w:eastAsia="Times New Roman" w:hAnsi="Times New Roman" w:cs="Times New Roman"/>
          <w:b/>
          <w:bCs/>
          <w:u w:val="single"/>
        </w:rPr>
        <w:t>Results String Experiment:</w:t>
      </w:r>
      <w:r w:rsidR="00176355">
        <w:rPr>
          <w:rFonts w:ascii="Times New Roman" w:eastAsia="Times New Roman" w:hAnsi="Times New Roman" w:cs="Times New Roman"/>
        </w:rPr>
        <w:t xml:space="preserve"> The string experiment was a control experiment that demonstrated that</w:t>
      </w:r>
      <w:r w:rsidR="00F75E8D">
        <w:rPr>
          <w:rFonts w:ascii="Times New Roman" w:eastAsia="Times New Roman" w:hAnsi="Times New Roman" w:cs="Times New Roman"/>
        </w:rPr>
        <w:t xml:space="preserve"> the filament tracking algorithm was successful in determining the position of a filament to subpixel and accuracy. It also </w:t>
      </w:r>
      <w:r w:rsidR="00D9676D">
        <w:rPr>
          <w:rFonts w:ascii="Times New Roman" w:eastAsia="Times New Roman" w:hAnsi="Times New Roman" w:cs="Times New Roman"/>
        </w:rPr>
        <w:t>showed that the Fourier decomposition aspect of the algorithm could successfully determine the modes that were present in the vibrating string. This is shown in the clean peak in the variance for the string vibrating in the second mode [i] [iii]</w:t>
      </w:r>
      <w:r w:rsidR="00D90D7C">
        <w:rPr>
          <w:rFonts w:ascii="Times New Roman" w:eastAsia="Times New Roman" w:hAnsi="Times New Roman" w:cs="Times New Roman"/>
        </w:rPr>
        <w:t xml:space="preserve"> and the near zero variance in the other modes. We also determined the importance of frame rate in this experiment</w:t>
      </w:r>
      <w:r w:rsidR="00CC0F8C">
        <w:rPr>
          <w:rFonts w:ascii="Times New Roman" w:eastAsia="Times New Roman" w:hAnsi="Times New Roman" w:cs="Times New Roman"/>
        </w:rPr>
        <w:t xml:space="preserve"> in recording the videos, which we took into account when recording the microtubules in the temperature experiment.</w:t>
      </w:r>
    </w:p>
    <w:p w14:paraId="7477E819" w14:textId="77777777" w:rsidR="00D90D7C" w:rsidRDefault="00D90D7C" w:rsidP="00F069CB">
      <w:pPr>
        <w:jc w:val="both"/>
        <w:rPr>
          <w:rFonts w:ascii="Times New Roman" w:eastAsia="Times New Roman" w:hAnsi="Times New Roman" w:cs="Times New Roman"/>
        </w:rPr>
      </w:pPr>
    </w:p>
    <w:p w14:paraId="72C81899" w14:textId="77777777" w:rsidR="00ED2969" w:rsidRDefault="00D90D7C" w:rsidP="00F069CB">
      <w:pPr>
        <w:jc w:val="both"/>
        <w:rPr>
          <w:rFonts w:ascii="Times New Roman" w:eastAsia="Times New Roman" w:hAnsi="Times New Roman" w:cs="Times New Roman"/>
        </w:rPr>
      </w:pPr>
      <w:r>
        <w:rPr>
          <w:rFonts w:ascii="Times New Roman" w:eastAsia="Times New Roman" w:hAnsi="Times New Roman" w:cs="Times New Roman"/>
          <w:b/>
          <w:bCs/>
          <w:u w:val="single"/>
        </w:rPr>
        <w:t xml:space="preserve">Results </w:t>
      </w:r>
      <w:r w:rsidR="00CC0F8C">
        <w:rPr>
          <w:rFonts w:ascii="Times New Roman" w:eastAsia="Times New Roman" w:hAnsi="Times New Roman" w:cs="Times New Roman"/>
          <w:b/>
          <w:bCs/>
          <w:u w:val="single"/>
        </w:rPr>
        <w:t>Temperature</w:t>
      </w:r>
      <w:r>
        <w:rPr>
          <w:rFonts w:ascii="Times New Roman" w:eastAsia="Times New Roman" w:hAnsi="Times New Roman" w:cs="Times New Roman"/>
          <w:b/>
          <w:bCs/>
          <w:u w:val="single"/>
        </w:rPr>
        <w:t xml:space="preserve"> Experiment</w:t>
      </w:r>
      <w:r w:rsidR="00CC0F8C">
        <w:rPr>
          <w:rFonts w:ascii="Times New Roman" w:eastAsia="Times New Roman" w:hAnsi="Times New Roman" w:cs="Times New Roman"/>
          <w:b/>
          <w:bCs/>
          <w:u w:val="single"/>
        </w:rPr>
        <w:t>:</w:t>
      </w:r>
      <w:r w:rsidR="0037171B">
        <w:rPr>
          <w:rFonts w:ascii="Times New Roman" w:eastAsia="Times New Roman" w:hAnsi="Times New Roman" w:cs="Times New Roman"/>
        </w:rPr>
        <w:t xml:space="preserve"> The temperature experiment </w:t>
      </w:r>
      <w:r w:rsidR="00DA5B3B">
        <w:rPr>
          <w:rFonts w:ascii="Times New Roman" w:eastAsia="Times New Roman" w:hAnsi="Times New Roman" w:cs="Times New Roman"/>
        </w:rPr>
        <w:t xml:space="preserve">revealed that above 37ºC there was a great deal of noise in the data of the microtubule. </w:t>
      </w:r>
      <w:r w:rsidR="003D0AE1">
        <w:rPr>
          <w:rFonts w:ascii="Times New Roman" w:eastAsia="Times New Roman" w:hAnsi="Times New Roman" w:cs="Times New Roman"/>
        </w:rPr>
        <w:t xml:space="preserve">This noise prevents accurate measurement of the amplitude of the microtubule as there was too much energy in the system and the </w:t>
      </w:r>
      <w:r w:rsidR="00DD6891">
        <w:rPr>
          <w:rFonts w:ascii="Times New Roman" w:eastAsia="Times New Roman" w:hAnsi="Times New Roman" w:cs="Times New Roman"/>
        </w:rPr>
        <w:t xml:space="preserve">microtubule was excited by the Brownian motion in a way that </w:t>
      </w:r>
      <w:r w:rsidR="00F01C37">
        <w:rPr>
          <w:rFonts w:ascii="Times New Roman" w:eastAsia="Times New Roman" w:hAnsi="Times New Roman" w:cs="Times New Roman"/>
        </w:rPr>
        <w:t xml:space="preserve">was abnormal. Temperatures that were too low (i.e. below 20ºC) did not excite the microtubule with enough energy and the amplitudes of the later modes were too small to be accurately measured. Thus the ideal temperature is between these two ranges and </w:t>
      </w:r>
      <w:r w:rsidR="00ED2969">
        <w:rPr>
          <w:rFonts w:ascii="Times New Roman" w:eastAsia="Times New Roman" w:hAnsi="Times New Roman" w:cs="Times New Roman"/>
        </w:rPr>
        <w:t>normal body temperature is within that ideal range.</w:t>
      </w:r>
    </w:p>
    <w:p w14:paraId="0DA8FCCD" w14:textId="77777777" w:rsidR="00ED2969" w:rsidRDefault="00ED2969" w:rsidP="00F069CB">
      <w:pPr>
        <w:jc w:val="both"/>
        <w:rPr>
          <w:rFonts w:ascii="Times New Roman" w:eastAsia="Times New Roman" w:hAnsi="Times New Roman" w:cs="Times New Roman"/>
        </w:rPr>
      </w:pPr>
    </w:p>
    <w:p w14:paraId="370FF18E" w14:textId="74719A54" w:rsidR="00D90D7C" w:rsidRPr="003D1F94" w:rsidRDefault="00ED2969" w:rsidP="00F069CB">
      <w:pPr>
        <w:jc w:val="both"/>
        <w:rPr>
          <w:rFonts w:ascii="Times New Roman" w:eastAsia="Times New Roman" w:hAnsi="Times New Roman" w:cs="Times New Roman"/>
        </w:rPr>
      </w:pPr>
      <w:r w:rsidRPr="00ED2969">
        <w:rPr>
          <w:rFonts w:ascii="Times New Roman" w:eastAsia="Times New Roman" w:hAnsi="Times New Roman" w:cs="Times New Roman"/>
          <w:b/>
          <w:bCs/>
          <w:u w:val="single"/>
        </w:rPr>
        <w:t>Conclusion</w:t>
      </w:r>
      <w:r>
        <w:rPr>
          <w:rFonts w:ascii="Times New Roman" w:eastAsia="Times New Roman" w:hAnsi="Times New Roman" w:cs="Times New Roman"/>
          <w:b/>
          <w:bCs/>
          <w:u w:val="single"/>
        </w:rPr>
        <w:t>:</w:t>
      </w:r>
      <w:r>
        <w:rPr>
          <w:rFonts w:ascii="Times New Roman" w:eastAsia="Times New Roman" w:hAnsi="Times New Roman" w:cs="Times New Roman"/>
        </w:rPr>
        <w:t xml:space="preserve"> This experiment confirms that the algorithm from the </w:t>
      </w:r>
      <w:r w:rsidRPr="00EF3416">
        <w:rPr>
          <w:rFonts w:ascii="Times New Roman" w:eastAsia="Times New Roman" w:hAnsi="Times New Roman" w:cs="Times New Roman"/>
          <w:lang w:val="en-US"/>
        </w:rPr>
        <w:t>Brangwynne</w:t>
      </w:r>
      <w:r>
        <w:rPr>
          <w:rFonts w:ascii="Times New Roman" w:eastAsia="Times New Roman" w:hAnsi="Times New Roman" w:cs="Times New Roman"/>
        </w:rPr>
        <w:t xml:space="preserve"> paper[1] is successful in </w:t>
      </w:r>
      <w:r w:rsidR="00E96925">
        <w:rPr>
          <w:rFonts w:ascii="Times New Roman" w:eastAsia="Times New Roman" w:hAnsi="Times New Roman" w:cs="Times New Roman"/>
        </w:rPr>
        <w:t xml:space="preserve">determining the position of the microtubule and other filaments such as actin. We determined that frame rate was important in capturing videos of the microtubules </w:t>
      </w:r>
      <w:r w:rsidR="005855E5">
        <w:rPr>
          <w:rFonts w:ascii="Times New Roman" w:eastAsia="Times New Roman" w:hAnsi="Times New Roman" w:cs="Times New Roman"/>
        </w:rPr>
        <w:t>and that higher modes need higher frame rates in order to have accurate measurements.</w:t>
      </w:r>
      <w:r w:rsidR="003D1F94">
        <w:rPr>
          <w:rFonts w:ascii="Times New Roman" w:eastAsia="Times New Roman" w:hAnsi="Times New Roman" w:cs="Times New Roman"/>
        </w:rPr>
        <w:t xml:space="preserve"> We also determined the </w:t>
      </w:r>
      <w:r w:rsidR="003D1F94" w:rsidRPr="003D1F94">
        <w:rPr>
          <w:rFonts w:ascii="Times New Roman" w:eastAsia="Times New Roman" w:hAnsi="Times New Roman" w:cs="Times New Roman"/>
        </w:rPr>
        <w:t>bounds for temperature on the stabilizing nature of Taxol for Microtubules</w:t>
      </w:r>
      <w:r w:rsidR="003D1F94">
        <w:rPr>
          <w:rFonts w:ascii="Times New Roman" w:eastAsia="Times New Roman" w:hAnsi="Times New Roman" w:cs="Times New Roman"/>
        </w:rPr>
        <w:t>.</w:t>
      </w:r>
    </w:p>
    <w:p w14:paraId="36F7CF34" w14:textId="77777777" w:rsidR="003D1F94" w:rsidRDefault="003D1F94" w:rsidP="00F069CB">
      <w:pPr>
        <w:jc w:val="both"/>
        <w:rPr>
          <w:rFonts w:ascii="Times New Roman" w:eastAsia="Times New Roman" w:hAnsi="Times New Roman" w:cs="Times New Roman"/>
        </w:rPr>
      </w:pPr>
    </w:p>
    <w:p w14:paraId="1156CB23" w14:textId="123D1A9D" w:rsidR="00EF3416" w:rsidRPr="003D1F94" w:rsidRDefault="003D1F94" w:rsidP="00F069CB">
      <w:pPr>
        <w:jc w:val="both"/>
        <w:rPr>
          <w:rFonts w:ascii="Times New Roman" w:eastAsia="Times New Roman" w:hAnsi="Times New Roman" w:cs="Times New Roman"/>
        </w:rPr>
      </w:pPr>
      <w:r w:rsidRPr="003D1F94">
        <w:rPr>
          <w:rFonts w:ascii="Times New Roman" w:eastAsia="Times New Roman" w:hAnsi="Times New Roman" w:cs="Times New Roman"/>
          <w:b/>
          <w:bCs/>
          <w:u w:val="single"/>
        </w:rPr>
        <w:t xml:space="preserve"> Future Work</w:t>
      </w:r>
      <w:r>
        <w:rPr>
          <w:rFonts w:ascii="Times New Roman" w:eastAsia="Times New Roman" w:hAnsi="Times New Roman" w:cs="Times New Roman"/>
          <w:b/>
          <w:bCs/>
          <w:u w:val="single"/>
        </w:rPr>
        <w:t>:</w:t>
      </w:r>
      <w:r>
        <w:rPr>
          <w:rFonts w:ascii="Times New Roman" w:eastAsia="Times New Roman" w:hAnsi="Times New Roman" w:cs="Times New Roman"/>
        </w:rPr>
        <w:t xml:space="preserve"> A step forward from this experiment would be to </w:t>
      </w:r>
      <w:r w:rsidRPr="003D1F94">
        <w:rPr>
          <w:rFonts w:ascii="Times New Roman" w:eastAsia="Times New Roman" w:hAnsi="Times New Roman" w:cs="Times New Roman"/>
        </w:rPr>
        <w:t>Determine the bounds for temperature on the stabilizing nature of other chemotherapy drugs for Microtubules</w:t>
      </w:r>
      <w:r>
        <w:rPr>
          <w:rFonts w:ascii="Times New Roman" w:eastAsia="Times New Roman" w:hAnsi="Times New Roman" w:cs="Times New Roman"/>
        </w:rPr>
        <w:t xml:space="preserve"> and Microtubules without stabilizing agents (to prevent chemotherapy from affecting noncancerous microtubules). </w:t>
      </w:r>
      <w:r w:rsidR="00124626">
        <w:rPr>
          <w:rFonts w:ascii="Times New Roman" w:eastAsia="Times New Roman" w:hAnsi="Times New Roman" w:cs="Times New Roman"/>
        </w:rPr>
        <w:t>We would also like to move forward and look at the effect of temperature</w:t>
      </w:r>
      <w:bookmarkStart w:id="5" w:name="_GoBack"/>
      <w:bookmarkEnd w:id="5"/>
      <w:r w:rsidR="00124626">
        <w:rPr>
          <w:rFonts w:ascii="Times New Roman" w:eastAsia="Times New Roman" w:hAnsi="Times New Roman" w:cs="Times New Roman"/>
        </w:rPr>
        <w:t xml:space="preserve"> on the cancerous microtubules.</w:t>
      </w:r>
    </w:p>
    <w:p w14:paraId="49BBCAF7" w14:textId="77777777" w:rsidR="00BC0DFF" w:rsidRDefault="00BC0DFF" w:rsidP="00BC0DFF">
      <w:pPr>
        <w:jc w:val="both"/>
        <w:rPr>
          <w:rFonts w:ascii="Times New Roman" w:eastAsia="Times New Roman" w:hAnsi="Times New Roman" w:cs="Times New Roman"/>
          <w:b/>
          <w:bCs/>
          <w:u w:val="single"/>
        </w:rPr>
      </w:pPr>
    </w:p>
    <w:p w14:paraId="446649FC" w14:textId="77777777" w:rsidR="00F674ED" w:rsidRPr="00EF3416" w:rsidRDefault="00124626" w:rsidP="00BC0DFF">
      <w:pPr>
        <w:jc w:val="both"/>
        <w:rPr>
          <w:rFonts w:ascii="Times New Roman" w:eastAsia="Times New Roman" w:hAnsi="Times New Roman" w:cs="Times New Roman"/>
          <w:b/>
          <w:bCs/>
          <w:u w:val="single"/>
        </w:rPr>
      </w:pPr>
      <w:r w:rsidRPr="00EF3416">
        <w:rPr>
          <w:rFonts w:ascii="Times New Roman" w:eastAsia="Times New Roman" w:hAnsi="Times New Roman" w:cs="Times New Roman"/>
          <w:b/>
          <w:bCs/>
          <w:u w:val="single"/>
        </w:rPr>
        <w:t>Acknowledgements</w:t>
      </w:r>
    </w:p>
    <w:p w14:paraId="233123BD" w14:textId="77777777" w:rsidR="00D12284" w:rsidRPr="00D12284" w:rsidRDefault="00D12284" w:rsidP="00F73B5E">
      <w:pPr>
        <w:pStyle w:val="ListParagraph"/>
        <w:numPr>
          <w:ilvl w:val="0"/>
          <w:numId w:val="2"/>
        </w:numPr>
        <w:rPr>
          <w:rFonts w:ascii="Times New Roman" w:eastAsia="Times New Roman" w:hAnsi="Times New Roman" w:cs="Times New Roman"/>
        </w:rPr>
      </w:pPr>
      <w:r w:rsidRPr="00D12284">
        <w:rPr>
          <w:rFonts w:ascii="Times New Roman" w:eastAsia="Times New Roman" w:hAnsi="Times New Roman" w:cs="Times New Roman"/>
        </w:rPr>
        <w:t>New Jersey Institute of Technology Provost Program</w:t>
      </w:r>
    </w:p>
    <w:p w14:paraId="2F34BF4F" w14:textId="77777777" w:rsidR="00D12284" w:rsidRPr="00D12284" w:rsidRDefault="00813676" w:rsidP="00F73B5E">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Dr. Gordon Thomas and</w:t>
      </w:r>
      <w:r w:rsidR="00D12284" w:rsidRPr="00D12284">
        <w:rPr>
          <w:rFonts w:ascii="Times New Roman" w:eastAsia="Times New Roman" w:hAnsi="Times New Roman" w:cs="Times New Roman"/>
        </w:rPr>
        <w:t xml:space="preserve"> Dr</w:t>
      </w:r>
      <w:r>
        <w:rPr>
          <w:rFonts w:ascii="Times New Roman" w:eastAsia="Times New Roman" w:hAnsi="Times New Roman" w:cs="Times New Roman"/>
        </w:rPr>
        <w:t>.</w:t>
      </w:r>
      <w:r w:rsidR="00D12284" w:rsidRPr="00D12284">
        <w:rPr>
          <w:rFonts w:ascii="Times New Roman" w:eastAsia="Times New Roman" w:hAnsi="Times New Roman" w:cs="Times New Roman"/>
        </w:rPr>
        <w:t xml:space="preserve"> Camelia Prodan</w:t>
      </w:r>
    </w:p>
    <w:p w14:paraId="159C15A4" w14:textId="77777777" w:rsidR="00D12284" w:rsidRPr="00D12284" w:rsidRDefault="00D12284" w:rsidP="00F73B5E">
      <w:pPr>
        <w:pStyle w:val="ListParagraph"/>
        <w:numPr>
          <w:ilvl w:val="0"/>
          <w:numId w:val="2"/>
        </w:numPr>
        <w:rPr>
          <w:rFonts w:ascii="Times New Roman" w:eastAsia="Times New Roman" w:hAnsi="Times New Roman" w:cs="Times New Roman"/>
        </w:rPr>
      </w:pPr>
      <w:r w:rsidRPr="00D12284">
        <w:rPr>
          <w:rFonts w:ascii="Times New Roman" w:eastAsia="Times New Roman" w:hAnsi="Times New Roman" w:cs="Times New Roman"/>
        </w:rPr>
        <w:t>Arooj Aslam</w:t>
      </w:r>
    </w:p>
    <w:p w14:paraId="1FF6E330" w14:textId="6D5062B9" w:rsidR="00D12284" w:rsidRPr="00D12284" w:rsidRDefault="003D1F94" w:rsidP="00F73B5E">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Ms. </w:t>
      </w:r>
      <w:r w:rsidR="00D12284" w:rsidRPr="00D12284">
        <w:rPr>
          <w:rFonts w:ascii="Times New Roman" w:eastAsia="Times New Roman" w:hAnsi="Times New Roman" w:cs="Times New Roman"/>
        </w:rPr>
        <w:t>Angela Retino</w:t>
      </w:r>
    </w:p>
    <w:p w14:paraId="5D765B2A" w14:textId="77777777" w:rsidR="00D12284" w:rsidRPr="00D12284" w:rsidRDefault="00D12284" w:rsidP="00F73B5E">
      <w:pPr>
        <w:pStyle w:val="ListParagraph"/>
        <w:numPr>
          <w:ilvl w:val="0"/>
          <w:numId w:val="2"/>
        </w:numPr>
        <w:rPr>
          <w:rFonts w:ascii="Times New Roman" w:eastAsia="Times New Roman" w:hAnsi="Times New Roman" w:cs="Times New Roman"/>
        </w:rPr>
      </w:pPr>
      <w:r w:rsidRPr="00D12284">
        <w:rPr>
          <w:rFonts w:ascii="Times New Roman" w:eastAsia="Times New Roman" w:hAnsi="Times New Roman" w:cs="Times New Roman"/>
        </w:rPr>
        <w:t>NJIT High School Provost</w:t>
      </w:r>
    </w:p>
    <w:p w14:paraId="209432FA" w14:textId="77777777" w:rsidR="00D12284" w:rsidRPr="00D12284" w:rsidRDefault="00D12284" w:rsidP="00F73B5E">
      <w:pPr>
        <w:pStyle w:val="ListParagraph"/>
        <w:numPr>
          <w:ilvl w:val="0"/>
          <w:numId w:val="2"/>
        </w:numPr>
        <w:rPr>
          <w:rFonts w:ascii="Times New Roman" w:eastAsia="Times New Roman" w:hAnsi="Times New Roman" w:cs="Times New Roman"/>
        </w:rPr>
      </w:pPr>
      <w:r w:rsidRPr="00D12284">
        <w:rPr>
          <w:rFonts w:ascii="Times New Roman" w:eastAsia="Times New Roman" w:hAnsi="Times New Roman" w:cs="Times New Roman"/>
        </w:rPr>
        <w:t>The Keck Foundation</w:t>
      </w:r>
    </w:p>
    <w:p w14:paraId="707456B1" w14:textId="77777777" w:rsidR="007B10B3" w:rsidRPr="00EF3416" w:rsidRDefault="00124626" w:rsidP="00F73B5E">
      <w:pPr>
        <w:rPr>
          <w:rFonts w:ascii="Times New Roman" w:eastAsia="Times New Roman" w:hAnsi="Times New Roman" w:cs="Times New Roman"/>
          <w:b/>
          <w:bCs/>
          <w:u w:val="single"/>
        </w:rPr>
      </w:pPr>
      <w:r w:rsidRPr="00EF3416">
        <w:rPr>
          <w:rFonts w:ascii="Times New Roman" w:eastAsia="Times New Roman" w:hAnsi="Times New Roman" w:cs="Times New Roman"/>
          <w:b/>
          <w:bCs/>
          <w:u w:val="single"/>
        </w:rPr>
        <w:t>References</w:t>
      </w:r>
    </w:p>
    <w:p w14:paraId="3A2EB525" w14:textId="77777777" w:rsidR="00EF3416" w:rsidRDefault="00124626" w:rsidP="00F73B5E">
      <w:pPr>
        <w:numPr>
          <w:ilvl w:val="0"/>
          <w:numId w:val="4"/>
        </w:numPr>
        <w:rPr>
          <w:rFonts w:ascii="Times New Roman" w:eastAsia="Times New Roman" w:hAnsi="Times New Roman" w:cs="Times New Roman"/>
          <w:lang w:val="en-US"/>
        </w:rPr>
      </w:pPr>
      <w:r w:rsidRPr="00EF3416">
        <w:rPr>
          <w:rFonts w:ascii="Times New Roman" w:eastAsia="Times New Roman" w:hAnsi="Times New Roman" w:cs="Times New Roman"/>
          <w:lang w:val="en-US"/>
        </w:rPr>
        <w:t>Brangwynne, Clifford P., et al. “Bending Dynamics of Fluctuating Biopolymers Probed by Automated High-Resoluti</w:t>
      </w:r>
      <w:r w:rsidRPr="00EF3416">
        <w:rPr>
          <w:rFonts w:ascii="Times New Roman" w:eastAsia="Times New Roman" w:hAnsi="Times New Roman" w:cs="Times New Roman"/>
          <w:lang w:val="en-US"/>
        </w:rPr>
        <w:t>on Filament Tracking.” </w:t>
      </w:r>
      <w:r w:rsidRPr="00EF3416">
        <w:rPr>
          <w:rFonts w:ascii="Times New Roman" w:eastAsia="Times New Roman" w:hAnsi="Times New Roman" w:cs="Times New Roman"/>
          <w:i/>
          <w:iCs/>
          <w:lang w:val="en-US"/>
        </w:rPr>
        <w:t>Biophysical Journal</w:t>
      </w:r>
      <w:r w:rsidRPr="00EF3416">
        <w:rPr>
          <w:rFonts w:ascii="Times New Roman" w:eastAsia="Times New Roman" w:hAnsi="Times New Roman" w:cs="Times New Roman"/>
          <w:lang w:val="en-US"/>
        </w:rPr>
        <w:t>, vol. 93, no. 1, 2007, pp. 346–359. </w:t>
      </w:r>
    </w:p>
    <w:p w14:paraId="2CE81533" w14:textId="77777777" w:rsidR="00D12284" w:rsidRPr="00EF3416" w:rsidRDefault="00EF3416" w:rsidP="00F73B5E">
      <w:pPr>
        <w:numPr>
          <w:ilvl w:val="0"/>
          <w:numId w:val="4"/>
        </w:numPr>
        <w:rPr>
          <w:rFonts w:ascii="Times New Roman" w:eastAsia="Times New Roman" w:hAnsi="Times New Roman" w:cs="Times New Roman"/>
          <w:lang w:val="en-US"/>
        </w:rPr>
      </w:pPr>
      <w:r w:rsidRPr="00EF3416">
        <w:rPr>
          <w:rFonts w:ascii="Times New Roman" w:eastAsia="Times New Roman" w:hAnsi="Times New Roman" w:cs="Times New Roman"/>
          <w:lang w:val="en-US"/>
        </w:rPr>
        <w:t>Gittes, F. “Flexural Rigidity of Microtubules and Actin Filaments Measured from Thermal Fluctuations in Shape.” </w:t>
      </w:r>
      <w:r w:rsidRPr="00EF3416">
        <w:rPr>
          <w:rFonts w:ascii="Times New Roman" w:eastAsia="Times New Roman" w:hAnsi="Times New Roman" w:cs="Times New Roman"/>
          <w:i/>
          <w:iCs/>
          <w:lang w:val="en-US"/>
        </w:rPr>
        <w:t>The Journal of Cell Biology</w:t>
      </w:r>
      <w:r w:rsidRPr="00EF3416">
        <w:rPr>
          <w:rFonts w:ascii="Times New Roman" w:eastAsia="Times New Roman" w:hAnsi="Times New Roman" w:cs="Times New Roman"/>
          <w:lang w:val="en-US"/>
        </w:rPr>
        <w:t>, vol. 120, no. 4, 1993, pp. 923–934</w:t>
      </w:r>
    </w:p>
    <w:p w14:paraId="5E820750" w14:textId="77777777" w:rsidR="007B10B3" w:rsidRPr="002A3BD1" w:rsidRDefault="007B10B3" w:rsidP="00F069CB">
      <w:pPr>
        <w:jc w:val="both"/>
        <w:rPr>
          <w:rFonts w:ascii="Times New Roman" w:eastAsia="Times New Roman" w:hAnsi="Times New Roman" w:cs="Times New Roman"/>
          <w:sz w:val="24"/>
          <w:szCs w:val="24"/>
        </w:rPr>
      </w:pPr>
      <w:r w:rsidRPr="002A3BD1">
        <w:rPr>
          <w:rFonts w:ascii="Times New Roman" w:eastAsia="Times New Roman" w:hAnsi="Times New Roman" w:cs="Times New Roman"/>
          <w:sz w:val="24"/>
          <w:szCs w:val="24"/>
        </w:rPr>
        <w:br w:type="page"/>
      </w:r>
    </w:p>
    <w:p w14:paraId="3D5F7456" w14:textId="77777777" w:rsidR="007B10B3" w:rsidRPr="002A3BD1" w:rsidRDefault="007B10B3" w:rsidP="00385881">
      <w:pPr>
        <w:rPr>
          <w:rFonts w:ascii="Times New Roman" w:eastAsia="Times New Roman" w:hAnsi="Times New Roman" w:cs="Times New Roman"/>
          <w:sz w:val="24"/>
          <w:szCs w:val="24"/>
        </w:rPr>
      </w:pPr>
      <w:r w:rsidRPr="002A3BD1">
        <w:rPr>
          <w:rFonts w:ascii="Times New Roman" w:eastAsia="Times New Roman" w:hAnsi="Times New Roman" w:cs="Times New Roman"/>
          <w:b/>
          <w:bCs/>
          <w:sz w:val="24"/>
          <w:szCs w:val="24"/>
          <w:u w:val="single"/>
        </w:rPr>
        <w:lastRenderedPageBreak/>
        <w:t>Appendix</w:t>
      </w:r>
    </w:p>
    <w:p w14:paraId="11FECCC7" w14:textId="62AA5DBA" w:rsidR="002A3BD1" w:rsidRPr="002A3BD1" w:rsidRDefault="007B10B3" w:rsidP="00385881">
      <w:pPr>
        <w:rPr>
          <w:rFonts w:ascii="Times New Roman" w:eastAsia="Times New Roman" w:hAnsi="Times New Roman" w:cs="Times New Roman"/>
          <w:sz w:val="24"/>
          <w:szCs w:val="24"/>
        </w:rPr>
      </w:pPr>
      <w:r w:rsidRPr="002A3BD1">
        <w:rPr>
          <w:rFonts w:ascii="Times New Roman" w:eastAsia="Times New Roman" w:hAnsi="Times New Roman" w:cs="Times New Roman"/>
          <w:sz w:val="24"/>
          <w:szCs w:val="24"/>
        </w:rPr>
        <w:t>[i]</w:t>
      </w:r>
      <w:r w:rsidR="002A3BD1" w:rsidRPr="002A3BD1">
        <w:rPr>
          <w:rFonts w:ascii="Times New Roman" w:eastAsia="Times New Roman" w:hAnsi="Times New Roman" w:cs="Times New Roman"/>
          <w:sz w:val="24"/>
          <w:szCs w:val="24"/>
        </w:rPr>
        <w:t xml:space="preserve"> </w:t>
      </w:r>
      <w:r w:rsidR="00385881">
        <w:rPr>
          <w:rFonts w:ascii="Times New Roman" w:eastAsia="Times New Roman" w:hAnsi="Times New Roman" w:cs="Times New Roman"/>
          <w:sz w:val="24"/>
          <w:szCs w:val="24"/>
        </w:rPr>
        <w:t>Graphs of Mode amplitude over time and Variance vs Mode Number for the string experiment (2</w:t>
      </w:r>
      <w:r w:rsidR="00385881" w:rsidRPr="00385881">
        <w:rPr>
          <w:rFonts w:ascii="Times New Roman" w:eastAsia="Times New Roman" w:hAnsi="Times New Roman" w:cs="Times New Roman"/>
          <w:sz w:val="24"/>
          <w:szCs w:val="24"/>
          <w:vertAlign w:val="superscript"/>
        </w:rPr>
        <w:t>nd</w:t>
      </w:r>
      <w:r w:rsidR="00385881">
        <w:rPr>
          <w:rFonts w:ascii="Times New Roman" w:eastAsia="Times New Roman" w:hAnsi="Times New Roman" w:cs="Times New Roman"/>
          <w:sz w:val="24"/>
          <w:szCs w:val="24"/>
        </w:rPr>
        <w:t xml:space="preserve"> harmonic 0.5 meter string)</w:t>
      </w:r>
    </w:p>
    <w:p w14:paraId="7702B758" w14:textId="77777777" w:rsidR="002A3BD1" w:rsidRPr="002A3BD1" w:rsidRDefault="002A3BD1" w:rsidP="00385881">
      <w:pPr>
        <w:rPr>
          <w:rFonts w:ascii="Times New Roman" w:eastAsia="Times New Roman" w:hAnsi="Times New Roman" w:cs="Times New Roman"/>
          <w:b/>
          <w:bCs/>
          <w:sz w:val="24"/>
          <w:szCs w:val="24"/>
          <w:u w:val="single"/>
        </w:rPr>
      </w:pPr>
      <w:r w:rsidRPr="002A3BD1">
        <w:rPr>
          <w:rFonts w:ascii="Times New Roman" w:eastAsia="Times New Roman" w:hAnsi="Times New Roman" w:cs="Times New Roman"/>
          <w:b/>
          <w:bCs/>
          <w:sz w:val="24"/>
          <w:szCs w:val="24"/>
          <w:u w:val="single"/>
          <w:lang w:val="en-US"/>
        </w:rPr>
        <w:drawing>
          <wp:inline distT="0" distB="0" distL="0" distR="0" wp14:anchorId="7862BB12" wp14:editId="7EAF8B7C">
            <wp:extent cx="3023235" cy="2673872"/>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 cstate="print">
                      <a:extLst>
                        <a:ext uri="{28A0092B-C50C-407E-A947-70E740481C1C}">
                          <a14:useLocalDpi xmlns:a14="http://schemas.microsoft.com/office/drawing/2010/main" val="0"/>
                        </a:ext>
                      </a:extLst>
                    </a:blip>
                    <a:srcRect l="4952" t="3333" r="5004" b="8889"/>
                    <a:stretch/>
                  </pic:blipFill>
                  <pic:spPr>
                    <a:xfrm>
                      <a:off x="0" y="0"/>
                      <a:ext cx="3040679" cy="2689300"/>
                    </a:xfrm>
                    <a:prstGeom prst="rect">
                      <a:avLst/>
                    </a:prstGeom>
                  </pic:spPr>
                </pic:pic>
              </a:graphicData>
            </a:graphic>
          </wp:inline>
        </w:drawing>
      </w:r>
      <w:r w:rsidR="009A22FF" w:rsidRPr="009A22FF">
        <w:rPr>
          <w:rFonts w:ascii="Times New Roman" w:eastAsia="Times New Roman" w:hAnsi="Times New Roman" w:cs="Times New Roman"/>
          <w:b/>
          <w:bCs/>
          <w:sz w:val="24"/>
          <w:szCs w:val="24"/>
          <w:u w:val="single"/>
          <w:lang w:val="en-US"/>
        </w:rPr>
        <w:drawing>
          <wp:inline distT="0" distB="0" distL="0" distR="0" wp14:anchorId="2F870E42" wp14:editId="6B3AB757">
            <wp:extent cx="2861962" cy="2637660"/>
            <wp:effectExtent l="0" t="0" r="825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tretch>
                      <a:fillRect/>
                    </a:stretch>
                  </pic:blipFill>
                  <pic:spPr>
                    <a:xfrm>
                      <a:off x="0" y="0"/>
                      <a:ext cx="2868612" cy="2643789"/>
                    </a:xfrm>
                    <a:prstGeom prst="rect">
                      <a:avLst/>
                    </a:prstGeom>
                  </pic:spPr>
                </pic:pic>
              </a:graphicData>
            </a:graphic>
          </wp:inline>
        </w:drawing>
      </w:r>
    </w:p>
    <w:p w14:paraId="3E40AEFE" w14:textId="77777777" w:rsidR="00B8060C" w:rsidRDefault="00B8060C" w:rsidP="00385881">
      <w:pPr>
        <w:rPr>
          <w:rFonts w:ascii="Times New Roman" w:eastAsia="Times New Roman" w:hAnsi="Times New Roman" w:cs="Times New Roman"/>
          <w:sz w:val="24"/>
          <w:szCs w:val="24"/>
        </w:rPr>
      </w:pPr>
    </w:p>
    <w:p w14:paraId="52862236" w14:textId="2FEACFBA" w:rsidR="00F674ED" w:rsidRDefault="00B8060C" w:rsidP="00385881">
      <w:pPr>
        <w:rPr>
          <w:rFonts w:ascii="Times New Roman" w:eastAsia="Times New Roman" w:hAnsi="Times New Roman" w:cs="Times New Roman"/>
          <w:sz w:val="24"/>
          <w:szCs w:val="24"/>
        </w:rPr>
      </w:pPr>
      <w:r>
        <w:rPr>
          <w:rFonts w:ascii="Times New Roman" w:eastAsia="Times New Roman" w:hAnsi="Times New Roman" w:cs="Times New Roman"/>
          <w:sz w:val="24"/>
          <w:szCs w:val="24"/>
        </w:rPr>
        <w:t>[ii]</w:t>
      </w:r>
      <w:r w:rsidR="00234399">
        <w:rPr>
          <w:rFonts w:ascii="Times New Roman" w:eastAsia="Times New Roman" w:hAnsi="Times New Roman" w:cs="Times New Roman"/>
          <w:sz w:val="24"/>
          <w:szCs w:val="24"/>
        </w:rPr>
        <w:t xml:space="preserve"> Data from the temperature experiment</w:t>
      </w:r>
    </w:p>
    <w:p w14:paraId="7EDB4695" w14:textId="77777777" w:rsidR="00B8060C" w:rsidRDefault="00644B12" w:rsidP="00385881">
      <w:pPr>
        <w:rPr>
          <w:noProof/>
          <w:lang w:val="en-US"/>
        </w:rPr>
      </w:pPr>
      <w:r w:rsidRPr="00644B12">
        <w:rPr>
          <w:rFonts w:ascii="Times New Roman" w:eastAsia="Times New Roman" w:hAnsi="Times New Roman" w:cs="Times New Roman"/>
          <w:sz w:val="24"/>
          <w:szCs w:val="24"/>
          <w:lang w:val="en-US"/>
        </w:rPr>
        <w:drawing>
          <wp:inline distT="0" distB="0" distL="0" distR="0" wp14:anchorId="46987BBE" wp14:editId="62CFFAAB">
            <wp:extent cx="3023235" cy="2268577"/>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35971" cy="2278134"/>
                    </a:xfrm>
                    <a:prstGeom prst="rect">
                      <a:avLst/>
                    </a:prstGeom>
                  </pic:spPr>
                </pic:pic>
              </a:graphicData>
            </a:graphic>
          </wp:inline>
        </w:drawing>
      </w:r>
      <w:r w:rsidRPr="00644B12">
        <w:rPr>
          <w:noProof/>
          <w:lang w:val="en-US"/>
        </w:rPr>
        <w:t xml:space="preserve"> </w:t>
      </w:r>
      <w:r w:rsidRPr="00644B12">
        <w:rPr>
          <w:rFonts w:ascii="Times New Roman" w:eastAsia="Times New Roman" w:hAnsi="Times New Roman" w:cs="Times New Roman"/>
          <w:sz w:val="24"/>
          <w:szCs w:val="24"/>
          <w:lang w:val="en-US"/>
        </w:rPr>
        <w:drawing>
          <wp:inline distT="0" distB="0" distL="0" distR="0" wp14:anchorId="5FD0595F" wp14:editId="570176E3">
            <wp:extent cx="2824384" cy="226662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45451" cy="2283527"/>
                    </a:xfrm>
                    <a:prstGeom prst="rect">
                      <a:avLst/>
                    </a:prstGeom>
                  </pic:spPr>
                </pic:pic>
              </a:graphicData>
            </a:graphic>
          </wp:inline>
        </w:drawing>
      </w:r>
    </w:p>
    <w:p w14:paraId="3D2FC195" w14:textId="75BA49C8" w:rsidR="00644B12" w:rsidRPr="00B8060C" w:rsidRDefault="00644B12" w:rsidP="00385881">
      <w:pPr>
        <w:rPr>
          <w:rFonts w:ascii="Times New Roman" w:eastAsia="Times New Roman" w:hAnsi="Times New Roman" w:cs="Times New Roman"/>
          <w:sz w:val="24"/>
          <w:szCs w:val="24"/>
        </w:rPr>
      </w:pPr>
      <w:r>
        <w:rPr>
          <w:noProof/>
          <w:lang w:val="en-US"/>
        </w:rPr>
        <w:t>[iii]</w:t>
      </w:r>
      <w:r w:rsidR="00204734">
        <w:rPr>
          <w:noProof/>
          <w:lang w:val="en-US"/>
        </w:rPr>
        <w:t xml:space="preserve"> </w:t>
      </w:r>
      <w:r w:rsidR="00234399">
        <w:rPr>
          <w:noProof/>
          <w:lang w:val="en-US"/>
        </w:rPr>
        <w:t>String experiment setup</w:t>
      </w:r>
      <w:r w:rsidR="00204734" w:rsidRPr="00204734">
        <w:rPr>
          <w:noProof/>
          <w:lang w:val="en-US"/>
        </w:rPr>
        <w:drawing>
          <wp:inline distT="0" distB="0" distL="0" distR="0" wp14:anchorId="6E3AD973" wp14:editId="62B4FBB3">
            <wp:extent cx="6217600" cy="1979112"/>
            <wp:effectExtent l="0" t="0" r="5715" b="254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a:extLst>
                        <a:ext uri="{28A0092B-C50C-407E-A947-70E740481C1C}">
                          <a14:useLocalDpi xmlns:a14="http://schemas.microsoft.com/office/drawing/2010/main" val="0"/>
                        </a:ext>
                      </a:extLst>
                    </a:blip>
                    <a:srcRect l="-201" t="1" r="201" b="49012"/>
                    <a:stretch/>
                  </pic:blipFill>
                  <pic:spPr bwMode="auto">
                    <a:xfrm>
                      <a:off x="0" y="0"/>
                      <a:ext cx="6220334" cy="1979982"/>
                    </a:xfrm>
                    <a:prstGeom prst="rect">
                      <a:avLst/>
                    </a:prstGeom>
                    <a:ln>
                      <a:noFill/>
                    </a:ln>
                    <a:extLst>
                      <a:ext uri="{53640926-AAD7-44D8-BBD7-CCE9431645EC}">
                        <a14:shadowObscured xmlns:a14="http://schemas.microsoft.com/office/drawing/2010/main"/>
                      </a:ext>
                    </a:extLst>
                  </pic:spPr>
                </pic:pic>
              </a:graphicData>
            </a:graphic>
          </wp:inline>
        </w:drawing>
      </w:r>
    </w:p>
    <w:sectPr w:rsidR="00644B12" w:rsidRPr="00B8060C">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C7984"/>
    <w:multiLevelType w:val="multilevel"/>
    <w:tmpl w:val="1242DA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22710671"/>
    <w:multiLevelType w:val="hybridMultilevel"/>
    <w:tmpl w:val="83B65C08"/>
    <w:lvl w:ilvl="0" w:tplc="B1545C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383198C"/>
    <w:multiLevelType w:val="hybridMultilevel"/>
    <w:tmpl w:val="729AF004"/>
    <w:lvl w:ilvl="0" w:tplc="81BEB7C8">
      <w:start w:val="1"/>
      <w:numFmt w:val="bullet"/>
      <w:lvlText w:val="–"/>
      <w:lvlJc w:val="left"/>
      <w:pPr>
        <w:tabs>
          <w:tab w:val="num" w:pos="720"/>
        </w:tabs>
        <w:ind w:left="720" w:hanging="360"/>
      </w:pPr>
      <w:rPr>
        <w:rFonts w:ascii="Times New Roman" w:hAnsi="Times New Roman" w:hint="default"/>
      </w:rPr>
    </w:lvl>
    <w:lvl w:ilvl="1" w:tplc="14C8A048">
      <w:start w:val="1"/>
      <w:numFmt w:val="bullet"/>
      <w:lvlText w:val="–"/>
      <w:lvlJc w:val="left"/>
      <w:pPr>
        <w:tabs>
          <w:tab w:val="num" w:pos="1440"/>
        </w:tabs>
        <w:ind w:left="1440" w:hanging="360"/>
      </w:pPr>
      <w:rPr>
        <w:rFonts w:ascii="Times New Roman" w:hAnsi="Times New Roman" w:hint="default"/>
      </w:rPr>
    </w:lvl>
    <w:lvl w:ilvl="2" w:tplc="711A9570" w:tentative="1">
      <w:start w:val="1"/>
      <w:numFmt w:val="bullet"/>
      <w:lvlText w:val="–"/>
      <w:lvlJc w:val="left"/>
      <w:pPr>
        <w:tabs>
          <w:tab w:val="num" w:pos="2160"/>
        </w:tabs>
        <w:ind w:left="2160" w:hanging="360"/>
      </w:pPr>
      <w:rPr>
        <w:rFonts w:ascii="Times New Roman" w:hAnsi="Times New Roman" w:hint="default"/>
      </w:rPr>
    </w:lvl>
    <w:lvl w:ilvl="3" w:tplc="7AFA6976" w:tentative="1">
      <w:start w:val="1"/>
      <w:numFmt w:val="bullet"/>
      <w:lvlText w:val="–"/>
      <w:lvlJc w:val="left"/>
      <w:pPr>
        <w:tabs>
          <w:tab w:val="num" w:pos="2880"/>
        </w:tabs>
        <w:ind w:left="2880" w:hanging="360"/>
      </w:pPr>
      <w:rPr>
        <w:rFonts w:ascii="Times New Roman" w:hAnsi="Times New Roman" w:hint="default"/>
      </w:rPr>
    </w:lvl>
    <w:lvl w:ilvl="4" w:tplc="4556476E" w:tentative="1">
      <w:start w:val="1"/>
      <w:numFmt w:val="bullet"/>
      <w:lvlText w:val="–"/>
      <w:lvlJc w:val="left"/>
      <w:pPr>
        <w:tabs>
          <w:tab w:val="num" w:pos="3600"/>
        </w:tabs>
        <w:ind w:left="3600" w:hanging="360"/>
      </w:pPr>
      <w:rPr>
        <w:rFonts w:ascii="Times New Roman" w:hAnsi="Times New Roman" w:hint="default"/>
      </w:rPr>
    </w:lvl>
    <w:lvl w:ilvl="5" w:tplc="DC928FD0" w:tentative="1">
      <w:start w:val="1"/>
      <w:numFmt w:val="bullet"/>
      <w:lvlText w:val="–"/>
      <w:lvlJc w:val="left"/>
      <w:pPr>
        <w:tabs>
          <w:tab w:val="num" w:pos="4320"/>
        </w:tabs>
        <w:ind w:left="4320" w:hanging="360"/>
      </w:pPr>
      <w:rPr>
        <w:rFonts w:ascii="Times New Roman" w:hAnsi="Times New Roman" w:hint="default"/>
      </w:rPr>
    </w:lvl>
    <w:lvl w:ilvl="6" w:tplc="A3B877DA" w:tentative="1">
      <w:start w:val="1"/>
      <w:numFmt w:val="bullet"/>
      <w:lvlText w:val="–"/>
      <w:lvlJc w:val="left"/>
      <w:pPr>
        <w:tabs>
          <w:tab w:val="num" w:pos="5040"/>
        </w:tabs>
        <w:ind w:left="5040" w:hanging="360"/>
      </w:pPr>
      <w:rPr>
        <w:rFonts w:ascii="Times New Roman" w:hAnsi="Times New Roman" w:hint="default"/>
      </w:rPr>
    </w:lvl>
    <w:lvl w:ilvl="7" w:tplc="6E4AA808" w:tentative="1">
      <w:start w:val="1"/>
      <w:numFmt w:val="bullet"/>
      <w:lvlText w:val="–"/>
      <w:lvlJc w:val="left"/>
      <w:pPr>
        <w:tabs>
          <w:tab w:val="num" w:pos="5760"/>
        </w:tabs>
        <w:ind w:left="5760" w:hanging="360"/>
      </w:pPr>
      <w:rPr>
        <w:rFonts w:ascii="Times New Roman" w:hAnsi="Times New Roman" w:hint="default"/>
      </w:rPr>
    </w:lvl>
    <w:lvl w:ilvl="8" w:tplc="D25811DE" w:tentative="1">
      <w:start w:val="1"/>
      <w:numFmt w:val="bullet"/>
      <w:lvlText w:val="–"/>
      <w:lvlJc w:val="left"/>
      <w:pPr>
        <w:tabs>
          <w:tab w:val="num" w:pos="6480"/>
        </w:tabs>
        <w:ind w:left="6480" w:hanging="360"/>
      </w:pPr>
      <w:rPr>
        <w:rFonts w:ascii="Times New Roman" w:hAnsi="Times New Roman" w:hint="default"/>
      </w:rPr>
    </w:lvl>
  </w:abstractNum>
  <w:abstractNum w:abstractNumId="3">
    <w:nsid w:val="55E870B7"/>
    <w:multiLevelType w:val="hybridMultilevel"/>
    <w:tmpl w:val="CD361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ADC00D5"/>
    <w:multiLevelType w:val="hybridMultilevel"/>
    <w:tmpl w:val="24F4EB1C"/>
    <w:lvl w:ilvl="0" w:tplc="0409000F">
      <w:start w:val="1"/>
      <w:numFmt w:val="decimal"/>
      <w:lvlText w:val="%1."/>
      <w:lvlJc w:val="left"/>
      <w:pPr>
        <w:ind w:left="720" w:hanging="360"/>
      </w:pPr>
      <w:rPr>
        <w:rFonts w:hint="default"/>
      </w:rPr>
    </w:lvl>
    <w:lvl w:ilvl="1" w:tplc="14C8A048">
      <w:start w:val="1"/>
      <w:numFmt w:val="bullet"/>
      <w:lvlText w:val="–"/>
      <w:lvlJc w:val="left"/>
      <w:pPr>
        <w:tabs>
          <w:tab w:val="num" w:pos="1440"/>
        </w:tabs>
        <w:ind w:left="1440" w:hanging="360"/>
      </w:pPr>
      <w:rPr>
        <w:rFonts w:ascii="Times New Roman" w:hAnsi="Times New Roman" w:hint="default"/>
      </w:rPr>
    </w:lvl>
    <w:lvl w:ilvl="2" w:tplc="711A9570" w:tentative="1">
      <w:start w:val="1"/>
      <w:numFmt w:val="bullet"/>
      <w:lvlText w:val="–"/>
      <w:lvlJc w:val="left"/>
      <w:pPr>
        <w:tabs>
          <w:tab w:val="num" w:pos="2160"/>
        </w:tabs>
        <w:ind w:left="2160" w:hanging="360"/>
      </w:pPr>
      <w:rPr>
        <w:rFonts w:ascii="Times New Roman" w:hAnsi="Times New Roman" w:hint="default"/>
      </w:rPr>
    </w:lvl>
    <w:lvl w:ilvl="3" w:tplc="7AFA6976" w:tentative="1">
      <w:start w:val="1"/>
      <w:numFmt w:val="bullet"/>
      <w:lvlText w:val="–"/>
      <w:lvlJc w:val="left"/>
      <w:pPr>
        <w:tabs>
          <w:tab w:val="num" w:pos="2880"/>
        </w:tabs>
        <w:ind w:left="2880" w:hanging="360"/>
      </w:pPr>
      <w:rPr>
        <w:rFonts w:ascii="Times New Roman" w:hAnsi="Times New Roman" w:hint="default"/>
      </w:rPr>
    </w:lvl>
    <w:lvl w:ilvl="4" w:tplc="4556476E" w:tentative="1">
      <w:start w:val="1"/>
      <w:numFmt w:val="bullet"/>
      <w:lvlText w:val="–"/>
      <w:lvlJc w:val="left"/>
      <w:pPr>
        <w:tabs>
          <w:tab w:val="num" w:pos="3600"/>
        </w:tabs>
        <w:ind w:left="3600" w:hanging="360"/>
      </w:pPr>
      <w:rPr>
        <w:rFonts w:ascii="Times New Roman" w:hAnsi="Times New Roman" w:hint="default"/>
      </w:rPr>
    </w:lvl>
    <w:lvl w:ilvl="5" w:tplc="DC928FD0" w:tentative="1">
      <w:start w:val="1"/>
      <w:numFmt w:val="bullet"/>
      <w:lvlText w:val="–"/>
      <w:lvlJc w:val="left"/>
      <w:pPr>
        <w:tabs>
          <w:tab w:val="num" w:pos="4320"/>
        </w:tabs>
        <w:ind w:left="4320" w:hanging="360"/>
      </w:pPr>
      <w:rPr>
        <w:rFonts w:ascii="Times New Roman" w:hAnsi="Times New Roman" w:hint="default"/>
      </w:rPr>
    </w:lvl>
    <w:lvl w:ilvl="6" w:tplc="A3B877DA" w:tentative="1">
      <w:start w:val="1"/>
      <w:numFmt w:val="bullet"/>
      <w:lvlText w:val="–"/>
      <w:lvlJc w:val="left"/>
      <w:pPr>
        <w:tabs>
          <w:tab w:val="num" w:pos="5040"/>
        </w:tabs>
        <w:ind w:left="5040" w:hanging="360"/>
      </w:pPr>
      <w:rPr>
        <w:rFonts w:ascii="Times New Roman" w:hAnsi="Times New Roman" w:hint="default"/>
      </w:rPr>
    </w:lvl>
    <w:lvl w:ilvl="7" w:tplc="6E4AA808" w:tentative="1">
      <w:start w:val="1"/>
      <w:numFmt w:val="bullet"/>
      <w:lvlText w:val="–"/>
      <w:lvlJc w:val="left"/>
      <w:pPr>
        <w:tabs>
          <w:tab w:val="num" w:pos="5760"/>
        </w:tabs>
        <w:ind w:left="5760" w:hanging="360"/>
      </w:pPr>
      <w:rPr>
        <w:rFonts w:ascii="Times New Roman" w:hAnsi="Times New Roman" w:hint="default"/>
      </w:rPr>
    </w:lvl>
    <w:lvl w:ilvl="8" w:tplc="D25811DE" w:tentative="1">
      <w:start w:val="1"/>
      <w:numFmt w:val="bullet"/>
      <w:lvlText w:val="–"/>
      <w:lvlJc w:val="left"/>
      <w:pPr>
        <w:tabs>
          <w:tab w:val="num" w:pos="6480"/>
        </w:tabs>
        <w:ind w:left="6480" w:hanging="360"/>
      </w:pPr>
      <w:rPr>
        <w:rFonts w:ascii="Times New Roman" w:hAnsi="Times New Roman" w:hint="default"/>
      </w:r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defaultTabStop w:val="720"/>
  <w:characterSpacingControl w:val="doNotCompress"/>
  <w:compat>
    <w:compatSetting w:name="compatibilityMode" w:uri="http://schemas.microsoft.com/office/word" w:val="14"/>
  </w:compat>
  <w:rsids>
    <w:rsidRoot w:val="00F674ED"/>
    <w:rsid w:val="00025D49"/>
    <w:rsid w:val="00042F28"/>
    <w:rsid w:val="000733CF"/>
    <w:rsid w:val="00074942"/>
    <w:rsid w:val="000D0386"/>
    <w:rsid w:val="000E4275"/>
    <w:rsid w:val="000E4B68"/>
    <w:rsid w:val="00124626"/>
    <w:rsid w:val="0013421A"/>
    <w:rsid w:val="00154CC4"/>
    <w:rsid w:val="00166012"/>
    <w:rsid w:val="00176355"/>
    <w:rsid w:val="001E142E"/>
    <w:rsid w:val="00204734"/>
    <w:rsid w:val="002054DE"/>
    <w:rsid w:val="00234399"/>
    <w:rsid w:val="00242138"/>
    <w:rsid w:val="00272021"/>
    <w:rsid w:val="002A3BD1"/>
    <w:rsid w:val="002D154B"/>
    <w:rsid w:val="003127B4"/>
    <w:rsid w:val="00341166"/>
    <w:rsid w:val="0037171B"/>
    <w:rsid w:val="00380E92"/>
    <w:rsid w:val="00385881"/>
    <w:rsid w:val="003D0AE1"/>
    <w:rsid w:val="003D1F94"/>
    <w:rsid w:val="003D78C1"/>
    <w:rsid w:val="004B5412"/>
    <w:rsid w:val="004D078C"/>
    <w:rsid w:val="004E131D"/>
    <w:rsid w:val="004E3CE8"/>
    <w:rsid w:val="004E5273"/>
    <w:rsid w:val="0050280D"/>
    <w:rsid w:val="00542FB7"/>
    <w:rsid w:val="00544016"/>
    <w:rsid w:val="005649EB"/>
    <w:rsid w:val="005855E5"/>
    <w:rsid w:val="005B6440"/>
    <w:rsid w:val="005F12C7"/>
    <w:rsid w:val="00604290"/>
    <w:rsid w:val="00610170"/>
    <w:rsid w:val="00644B12"/>
    <w:rsid w:val="00667DCA"/>
    <w:rsid w:val="006751F3"/>
    <w:rsid w:val="006E1C24"/>
    <w:rsid w:val="006F5CE3"/>
    <w:rsid w:val="006F73AA"/>
    <w:rsid w:val="00721793"/>
    <w:rsid w:val="0077632C"/>
    <w:rsid w:val="007805C8"/>
    <w:rsid w:val="007B10B3"/>
    <w:rsid w:val="007B5F07"/>
    <w:rsid w:val="00802DE9"/>
    <w:rsid w:val="0080426A"/>
    <w:rsid w:val="00807679"/>
    <w:rsid w:val="00813676"/>
    <w:rsid w:val="008665D0"/>
    <w:rsid w:val="00880FF2"/>
    <w:rsid w:val="008D5A8D"/>
    <w:rsid w:val="008E576B"/>
    <w:rsid w:val="00905278"/>
    <w:rsid w:val="00966A02"/>
    <w:rsid w:val="00970C9E"/>
    <w:rsid w:val="009A22FF"/>
    <w:rsid w:val="00A327BA"/>
    <w:rsid w:val="00A50434"/>
    <w:rsid w:val="00A56A66"/>
    <w:rsid w:val="00A762DF"/>
    <w:rsid w:val="00A80FC4"/>
    <w:rsid w:val="00A9703B"/>
    <w:rsid w:val="00AE3F9C"/>
    <w:rsid w:val="00AF0866"/>
    <w:rsid w:val="00B03496"/>
    <w:rsid w:val="00B044B8"/>
    <w:rsid w:val="00B34D4E"/>
    <w:rsid w:val="00B8060C"/>
    <w:rsid w:val="00B8408B"/>
    <w:rsid w:val="00BC0DFF"/>
    <w:rsid w:val="00BC57CA"/>
    <w:rsid w:val="00C26D98"/>
    <w:rsid w:val="00C63D76"/>
    <w:rsid w:val="00C761A0"/>
    <w:rsid w:val="00C81B9E"/>
    <w:rsid w:val="00CC0F8C"/>
    <w:rsid w:val="00D12284"/>
    <w:rsid w:val="00D339BD"/>
    <w:rsid w:val="00D435E2"/>
    <w:rsid w:val="00D90D7C"/>
    <w:rsid w:val="00D9676D"/>
    <w:rsid w:val="00DA5B3B"/>
    <w:rsid w:val="00DD16FE"/>
    <w:rsid w:val="00DD6891"/>
    <w:rsid w:val="00E05F49"/>
    <w:rsid w:val="00E12AD9"/>
    <w:rsid w:val="00E17196"/>
    <w:rsid w:val="00E47AEB"/>
    <w:rsid w:val="00E940B1"/>
    <w:rsid w:val="00E96925"/>
    <w:rsid w:val="00EB4CBB"/>
    <w:rsid w:val="00ED2969"/>
    <w:rsid w:val="00ED427C"/>
    <w:rsid w:val="00EF3416"/>
    <w:rsid w:val="00F01C37"/>
    <w:rsid w:val="00F069CB"/>
    <w:rsid w:val="00F52815"/>
    <w:rsid w:val="00F557D9"/>
    <w:rsid w:val="00F57FB2"/>
    <w:rsid w:val="00F674C7"/>
    <w:rsid w:val="00F674ED"/>
    <w:rsid w:val="00F73B5E"/>
    <w:rsid w:val="00F75E8D"/>
    <w:rsid w:val="00FD7D28"/>
    <w:rsid w:val="00FF5BA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3FB297D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D12284"/>
    <w:pPr>
      <w:ind w:left="720"/>
      <w:contextualSpacing/>
    </w:pPr>
  </w:style>
  <w:style w:type="character" w:styleId="PlaceholderText">
    <w:name w:val="Placeholder Text"/>
    <w:basedOn w:val="DefaultParagraphFont"/>
    <w:uiPriority w:val="99"/>
    <w:semiHidden/>
    <w:rsid w:val="00AF086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1600842">
      <w:bodyDiv w:val="1"/>
      <w:marLeft w:val="0"/>
      <w:marRight w:val="0"/>
      <w:marTop w:val="0"/>
      <w:marBottom w:val="0"/>
      <w:divBdr>
        <w:top w:val="none" w:sz="0" w:space="0" w:color="auto"/>
        <w:left w:val="none" w:sz="0" w:space="0" w:color="auto"/>
        <w:bottom w:val="none" w:sz="0" w:space="0" w:color="auto"/>
        <w:right w:val="none" w:sz="0" w:space="0" w:color="auto"/>
      </w:divBdr>
      <w:divsChild>
        <w:div w:id="1348023401">
          <w:marLeft w:val="1166"/>
          <w:marRight w:val="0"/>
          <w:marTop w:val="96"/>
          <w:marBottom w:val="0"/>
          <w:divBdr>
            <w:top w:val="none" w:sz="0" w:space="0" w:color="auto"/>
            <w:left w:val="none" w:sz="0" w:space="0" w:color="auto"/>
            <w:bottom w:val="none" w:sz="0" w:space="0" w:color="auto"/>
            <w:right w:val="none" w:sz="0" w:space="0" w:color="auto"/>
          </w:divBdr>
        </w:div>
      </w:divsChild>
    </w:div>
    <w:div w:id="1174303970">
      <w:bodyDiv w:val="1"/>
      <w:marLeft w:val="0"/>
      <w:marRight w:val="0"/>
      <w:marTop w:val="0"/>
      <w:marBottom w:val="0"/>
      <w:divBdr>
        <w:top w:val="none" w:sz="0" w:space="0" w:color="auto"/>
        <w:left w:val="none" w:sz="0" w:space="0" w:color="auto"/>
        <w:bottom w:val="none" w:sz="0" w:space="0" w:color="auto"/>
        <w:right w:val="none" w:sz="0" w:space="0" w:color="auto"/>
      </w:divBdr>
      <w:divsChild>
        <w:div w:id="307786121">
          <w:marLeft w:val="1166"/>
          <w:marRight w:val="0"/>
          <w:marTop w:val="96"/>
          <w:marBottom w:val="0"/>
          <w:divBdr>
            <w:top w:val="none" w:sz="0" w:space="0" w:color="auto"/>
            <w:left w:val="none" w:sz="0" w:space="0" w:color="auto"/>
            <w:bottom w:val="none" w:sz="0" w:space="0" w:color="auto"/>
            <w:right w:val="none" w:sz="0" w:space="0" w:color="auto"/>
          </w:divBdr>
        </w:div>
      </w:divsChild>
    </w:div>
    <w:div w:id="1503620083">
      <w:bodyDiv w:val="1"/>
      <w:marLeft w:val="0"/>
      <w:marRight w:val="0"/>
      <w:marTop w:val="0"/>
      <w:marBottom w:val="0"/>
      <w:divBdr>
        <w:top w:val="none" w:sz="0" w:space="0" w:color="auto"/>
        <w:left w:val="none" w:sz="0" w:space="0" w:color="auto"/>
        <w:bottom w:val="none" w:sz="0" w:space="0" w:color="auto"/>
        <w:right w:val="none" w:sz="0" w:space="0" w:color="auto"/>
      </w:divBdr>
      <w:divsChild>
        <w:div w:id="373817843">
          <w:marLeft w:val="1166"/>
          <w:marRight w:val="0"/>
          <w:marTop w:val="91"/>
          <w:marBottom w:val="0"/>
          <w:divBdr>
            <w:top w:val="none" w:sz="0" w:space="0" w:color="auto"/>
            <w:left w:val="none" w:sz="0" w:space="0" w:color="auto"/>
            <w:bottom w:val="none" w:sz="0" w:space="0" w:color="auto"/>
            <w:right w:val="none" w:sz="0" w:space="0" w:color="auto"/>
          </w:divBdr>
        </w:div>
      </w:divsChild>
    </w:div>
    <w:div w:id="202238669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5</Pages>
  <Words>1668</Words>
  <Characters>9512</Characters>
  <Application>Microsoft Macintosh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Anikait Singh</cp:lastModifiedBy>
  <cp:revision>3</cp:revision>
  <dcterms:created xsi:type="dcterms:W3CDTF">2017-08-04T10:44:00Z</dcterms:created>
  <dcterms:modified xsi:type="dcterms:W3CDTF">2017-08-04T13:40:00Z</dcterms:modified>
</cp:coreProperties>
</file>